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F01" w:rsidRDefault="00D15F01" w:rsidP="00F539FA">
      <w:pPr>
        <w:pStyle w:val="Heading1"/>
        <w:jc w:val="center"/>
      </w:pPr>
      <w:r>
        <w:t>DANCE</w:t>
      </w:r>
    </w:p>
    <w:p w:rsidR="00F539FA" w:rsidRPr="00E44B71" w:rsidRDefault="00F539FA" w:rsidP="00CA4817">
      <w:pPr>
        <w:pStyle w:val="Heading2"/>
        <w:jc w:val="center"/>
        <w:rPr>
          <w:sz w:val="32"/>
          <w:szCs w:val="32"/>
        </w:rPr>
      </w:pPr>
      <w:r w:rsidRPr="00E44B71">
        <w:rPr>
          <w:sz w:val="32"/>
          <w:szCs w:val="32"/>
        </w:rPr>
        <w:t>The California Arts Standards for Dance</w:t>
      </w:r>
    </w:p>
    <w:p w:rsidR="00F539FA" w:rsidRDefault="00F539FA" w:rsidP="00F539FA">
      <w:pPr>
        <w:pBdr>
          <w:top w:val="single" w:sz="4" w:space="1" w:color="auto"/>
          <w:left w:val="single" w:sz="4" w:space="4" w:color="auto"/>
          <w:bottom w:val="single" w:sz="4" w:space="1" w:color="auto"/>
          <w:right w:val="single" w:sz="4" w:space="4" w:color="auto"/>
        </w:pBdr>
        <w:spacing w:after="0" w:line="360" w:lineRule="auto"/>
        <w:ind w:left="720"/>
        <w:rPr>
          <w:rFonts w:cs="Arial"/>
          <w:i/>
        </w:rPr>
      </w:pPr>
      <w:r>
        <w:rPr>
          <w:rFonts w:cs="Arial"/>
          <w:i/>
        </w:rPr>
        <w:t>“Dance is for everybody</w:t>
      </w:r>
      <w:r w:rsidRPr="007917D4">
        <w:rPr>
          <w:rFonts w:cs="Arial"/>
          <w:i/>
        </w:rPr>
        <w:t>.</w:t>
      </w:r>
      <w:r>
        <w:rPr>
          <w:rFonts w:cs="Arial"/>
          <w:i/>
        </w:rPr>
        <w:t xml:space="preserve"> I believe that the dance came from the people and that it should always be delivered back to the people.”</w:t>
      </w:r>
    </w:p>
    <w:p w:rsidR="00F539FA" w:rsidRPr="009D658F" w:rsidRDefault="00F539FA" w:rsidP="00D76EBB">
      <w:pPr>
        <w:pBdr>
          <w:top w:val="single" w:sz="4" w:space="1" w:color="auto"/>
          <w:left w:val="single" w:sz="4" w:space="4" w:color="auto"/>
          <w:bottom w:val="single" w:sz="4" w:space="1" w:color="auto"/>
          <w:right w:val="single" w:sz="4" w:space="4" w:color="auto"/>
        </w:pBdr>
        <w:spacing w:after="240" w:line="360" w:lineRule="auto"/>
        <w:ind w:left="720"/>
        <w:jc w:val="right"/>
        <w:rPr>
          <w:rFonts w:cs="Arial"/>
        </w:rPr>
      </w:pPr>
      <w:r w:rsidRPr="009D658F">
        <w:t>–</w:t>
      </w:r>
      <w:r w:rsidRPr="009D658F">
        <w:rPr>
          <w:rFonts w:cs="Arial"/>
        </w:rPr>
        <w:t xml:space="preserve">Alvin Ailey </w:t>
      </w:r>
      <w:r w:rsidR="00AD386F">
        <w:t>(1931–</w:t>
      </w:r>
      <w:r w:rsidRPr="009D658F">
        <w:t>1989)</w:t>
      </w:r>
      <w:r w:rsidRPr="009D658F">
        <w:rPr>
          <w:rFonts w:cs="Arial"/>
        </w:rPr>
        <w:t xml:space="preserve">, </w:t>
      </w:r>
      <w:r w:rsidRPr="009D658F">
        <w:t>African American danc</w:t>
      </w:r>
      <w:r w:rsidR="006472A4">
        <w:t>er, choreographer</w:t>
      </w:r>
      <w:r w:rsidR="00A517B4">
        <w:t>,</w:t>
      </w:r>
      <w:r w:rsidR="006472A4">
        <w:t xml:space="preserve"> and visionary</w:t>
      </w:r>
    </w:p>
    <w:p w:rsidR="00AC4190" w:rsidRPr="00CE73C6" w:rsidRDefault="00AC4190" w:rsidP="00D76EBB">
      <w:pPr>
        <w:spacing w:after="240" w:line="360" w:lineRule="auto"/>
        <w:rPr>
          <w:rFonts w:cs="Arial"/>
        </w:rPr>
      </w:pPr>
      <w:r w:rsidRPr="00CE73C6">
        <w:rPr>
          <w:rFonts w:cs="Arial"/>
        </w:rPr>
        <w:t>The dance standards are designed to enable students to achieve dance literacy.</w:t>
      </w:r>
      <w:r w:rsidRPr="00CE73C6">
        <w:rPr>
          <w:rFonts w:cs="Arial"/>
          <w:b/>
        </w:rPr>
        <w:t xml:space="preserve"> </w:t>
      </w:r>
      <w:r w:rsidRPr="00CE73C6">
        <w:rPr>
          <w:rFonts w:cs="Arial"/>
        </w:rPr>
        <w:t>To be literate in the artistic discipline of dance, students need to develop specific knowledge, skills, and values that allow for fluency and deep understanding. This means discovering the expressive elements of dance; knowing the dance-based theory,</w:t>
      </w:r>
      <w:r w:rsidRPr="00CE73C6">
        <w:rPr>
          <w:b/>
        </w:rPr>
        <w:t xml:space="preserve"> </w:t>
      </w:r>
      <w:r w:rsidRPr="00CE73C6">
        <w:rPr>
          <w:rFonts w:cs="Arial"/>
        </w:rPr>
        <w:t>terminology, and symbolic language that is used to comprehend dance; having a clear sense of embodying dance; and being able to reflect, critique, and connect personal experience to dance and the dance community.</w:t>
      </w:r>
    </w:p>
    <w:p w:rsidR="00AC4190" w:rsidRPr="00CE73C6" w:rsidRDefault="00AC4190" w:rsidP="00A517B4">
      <w:pPr>
        <w:pStyle w:val="Heading3"/>
      </w:pPr>
      <w:r w:rsidRPr="00CE73C6">
        <w:t xml:space="preserve">What is </w:t>
      </w:r>
      <w:r w:rsidRPr="00A517B4">
        <w:t>literacy</w:t>
      </w:r>
      <w:r w:rsidRPr="00CE73C6">
        <w:t xml:space="preserve"> in dance?</w:t>
      </w:r>
    </w:p>
    <w:p w:rsidR="00AC4190" w:rsidRDefault="00AC4190" w:rsidP="00AC4190">
      <w:pPr>
        <w:spacing w:after="0" w:line="360" w:lineRule="auto"/>
        <w:rPr>
          <w:rFonts w:cs="Arial"/>
        </w:rPr>
      </w:pPr>
      <w:r w:rsidRPr="00CE73C6">
        <w:rPr>
          <w:rFonts w:cs="Arial"/>
        </w:rPr>
        <w:t>The California Arts Standards are rooted in a creative approach to teaching and learning. The standards describe expectations for learning in dance regardless of style, genre, or culture. The standards require both the teacher and student to focus on big ideas and key concepts inherent to all dance forms. As the teaching and learning of dance continues, these ideas and concepts will continue to evolve with increasing rigor in instruction and will deepen understanding. The standards are the impetus for dance educators to inspire their students to explore and discover their personal connection to the deep human tradition that is dance and prepare them for a life-long immersion in the socio-cultural-political meanings and experience of dancing as well as the embodied learning and enjoyment that performing, studying, and viewing dance can bring.</w:t>
      </w:r>
    </w:p>
    <w:p w:rsidR="00D15F01" w:rsidRDefault="00D15F01" w:rsidP="00F539FA">
      <w:pPr>
        <w:spacing w:after="240" w:line="360" w:lineRule="auto"/>
        <w:rPr>
          <w:rFonts w:cs="Arial"/>
        </w:rPr>
        <w:sectPr w:rsidR="00D15F01" w:rsidSect="00747BE8">
          <w:footerReference w:type="default" r:id="rId8"/>
          <w:pgSz w:w="15840" w:h="12240" w:orient="landscape"/>
          <w:pgMar w:top="1440" w:right="1440" w:bottom="1152" w:left="1440" w:header="720" w:footer="720" w:gutter="0"/>
          <w:cols w:space="720"/>
          <w:docGrid w:linePitch="360"/>
        </w:sectPr>
      </w:pPr>
      <w:bookmarkStart w:id="0" w:name="_GoBack"/>
      <w:bookmarkEnd w:id="0"/>
    </w:p>
    <w:p w:rsidR="00B050C3" w:rsidRPr="00B050C3" w:rsidRDefault="00B050C3" w:rsidP="00B050C3">
      <w:pPr>
        <w:spacing w:after="0" w:line="240" w:lineRule="auto"/>
        <w:rPr>
          <w:rFonts w:cs="Arial"/>
          <w:b/>
          <w:szCs w:val="24"/>
        </w:rPr>
      </w:pPr>
      <w:r w:rsidRPr="00B050C3">
        <w:rPr>
          <w:rFonts w:cs="Arial"/>
          <w:b/>
          <w:szCs w:val="24"/>
        </w:rPr>
        <w:lastRenderedPageBreak/>
        <w:t>CREATING—Anchor Standard 1:</w:t>
      </w:r>
      <w:r w:rsidRPr="00B050C3">
        <w:rPr>
          <w:rFonts w:cs="Arial"/>
          <w:szCs w:val="24"/>
        </w:rPr>
        <w:t xml:space="preserve"> Generate and conceptualize artistic ideas and work.</w:t>
      </w:r>
    </w:p>
    <w:p w:rsidR="00B050C3" w:rsidRPr="00B050C3" w:rsidRDefault="00B050C3" w:rsidP="00B050C3">
      <w:pPr>
        <w:spacing w:after="0" w:line="240" w:lineRule="auto"/>
        <w:rPr>
          <w:rFonts w:cs="Arial"/>
          <w:szCs w:val="24"/>
        </w:rPr>
      </w:pPr>
      <w:r w:rsidRPr="00B050C3">
        <w:rPr>
          <w:rFonts w:cs="Arial"/>
          <w:b/>
          <w:szCs w:val="24"/>
        </w:rPr>
        <w:t xml:space="preserve">Enduring Understanding: </w:t>
      </w:r>
      <w:r w:rsidRPr="00B050C3">
        <w:rPr>
          <w:rFonts w:cs="Arial"/>
          <w:szCs w:val="24"/>
        </w:rPr>
        <w:t>Choreographers use a variety of sources as inspiration and transform concepts and ideas into movement for artistic expression.</w:t>
      </w:r>
    </w:p>
    <w:p w:rsidR="00B050C3" w:rsidRPr="00B050C3" w:rsidRDefault="00DD753F" w:rsidP="00B050C3">
      <w:pPr>
        <w:spacing w:after="0" w:line="240" w:lineRule="auto"/>
        <w:rPr>
          <w:rFonts w:cs="Arial"/>
          <w:szCs w:val="24"/>
        </w:rPr>
      </w:pPr>
      <w:r>
        <w:rPr>
          <w:rFonts w:cs="Arial"/>
          <w:b/>
          <w:szCs w:val="24"/>
        </w:rPr>
        <w:t>Essential Question</w:t>
      </w:r>
      <w:r w:rsidR="00B050C3" w:rsidRPr="00B050C3">
        <w:rPr>
          <w:rFonts w:cs="Arial"/>
          <w:b/>
          <w:szCs w:val="24"/>
        </w:rPr>
        <w:t xml:space="preserve">: </w:t>
      </w:r>
      <w:r w:rsidR="00B050C3" w:rsidRPr="00B050C3">
        <w:rPr>
          <w:rFonts w:cs="Arial"/>
          <w:szCs w:val="24"/>
        </w:rPr>
        <w:t>Where do choreographers get ideas for dances?</w:t>
      </w:r>
    </w:p>
    <w:p w:rsidR="00B050C3" w:rsidRDefault="00B050C3" w:rsidP="002760C6">
      <w:pPr>
        <w:spacing w:after="120" w:line="240" w:lineRule="auto"/>
        <w:rPr>
          <w:rFonts w:cs="Arial"/>
          <w:szCs w:val="24"/>
        </w:rPr>
      </w:pPr>
      <w:r w:rsidRPr="00B050C3">
        <w:rPr>
          <w:rFonts w:cs="Arial"/>
          <w:b/>
          <w:szCs w:val="24"/>
        </w:rPr>
        <w:t xml:space="preserve">Process Component: </w:t>
      </w:r>
      <w:r w:rsidRPr="00B050C3">
        <w:rPr>
          <w:rFonts w:cs="Arial"/>
          <w:szCs w:val="24"/>
        </w:rPr>
        <w:t>Explore</w:t>
      </w:r>
    </w:p>
    <w:tbl>
      <w:tblPr>
        <w:tblStyle w:val="TableGrid1"/>
        <w:tblW w:w="13680" w:type="dxa"/>
        <w:tblInd w:w="-275" w:type="dxa"/>
        <w:tblLayout w:type="fixed"/>
        <w:tblLook w:val="0400" w:firstRow="0" w:lastRow="0" w:firstColumn="0" w:lastColumn="0" w:noHBand="0" w:noVBand="1"/>
        <w:tblDescription w:val="Dance—CREATING—Anchor Standard 1: PK–5"/>
      </w:tblPr>
      <w:tblGrid>
        <w:gridCol w:w="1710"/>
        <w:gridCol w:w="1980"/>
        <w:gridCol w:w="1980"/>
        <w:gridCol w:w="2070"/>
        <w:gridCol w:w="1890"/>
        <w:gridCol w:w="1800"/>
        <w:gridCol w:w="2250"/>
      </w:tblGrid>
      <w:tr w:rsidR="00B050C3" w:rsidRPr="00B050C3" w:rsidTr="002760C6">
        <w:trPr>
          <w:cantSplit/>
          <w:trHeight w:val="240"/>
          <w:tblHeader/>
        </w:trPr>
        <w:tc>
          <w:tcPr>
            <w:tcW w:w="1710" w:type="dxa"/>
            <w:shd w:val="clear" w:color="auto" w:fill="B7DDE8"/>
          </w:tcPr>
          <w:p w:rsidR="00B050C3" w:rsidRPr="00B050C3" w:rsidRDefault="00B050C3" w:rsidP="00B050C3">
            <w:pPr>
              <w:spacing w:before="60" w:after="60"/>
              <w:rPr>
                <w:rFonts w:cs="Arial"/>
                <w:b/>
                <w:szCs w:val="24"/>
              </w:rPr>
            </w:pPr>
            <w:r w:rsidRPr="00B050C3">
              <w:rPr>
                <w:rFonts w:cs="Arial"/>
                <w:b/>
                <w:szCs w:val="24"/>
              </w:rPr>
              <w:t>PK</w:t>
            </w:r>
            <w:r w:rsidR="00092811">
              <w:rPr>
                <w:rFonts w:cs="Arial"/>
                <w:b/>
                <w:szCs w:val="24"/>
              </w:rPr>
              <w:t>.DA.Cr1</w:t>
            </w:r>
          </w:p>
        </w:tc>
        <w:tc>
          <w:tcPr>
            <w:tcW w:w="1980" w:type="dxa"/>
            <w:shd w:val="clear" w:color="auto" w:fill="B7DDE8"/>
          </w:tcPr>
          <w:p w:rsidR="00B050C3" w:rsidRPr="00B050C3" w:rsidRDefault="00B050C3" w:rsidP="00B050C3">
            <w:pPr>
              <w:spacing w:before="60" w:after="60"/>
              <w:rPr>
                <w:rFonts w:cs="Arial"/>
                <w:b/>
                <w:szCs w:val="24"/>
              </w:rPr>
            </w:pPr>
            <w:r w:rsidRPr="00B050C3">
              <w:rPr>
                <w:rFonts w:cs="Arial"/>
                <w:b/>
                <w:szCs w:val="24"/>
              </w:rPr>
              <w:t>K</w:t>
            </w:r>
            <w:r w:rsidR="00092811">
              <w:rPr>
                <w:rFonts w:cs="Arial"/>
                <w:b/>
                <w:szCs w:val="24"/>
              </w:rPr>
              <w:t>.DA.Cr1</w:t>
            </w:r>
          </w:p>
        </w:tc>
        <w:tc>
          <w:tcPr>
            <w:tcW w:w="1980" w:type="dxa"/>
            <w:shd w:val="clear" w:color="auto" w:fill="B7DDE8"/>
          </w:tcPr>
          <w:p w:rsidR="00B050C3" w:rsidRPr="00B050C3" w:rsidRDefault="00B050C3" w:rsidP="00B050C3">
            <w:pPr>
              <w:spacing w:before="60" w:after="60"/>
              <w:rPr>
                <w:rFonts w:cs="Arial"/>
                <w:b/>
                <w:szCs w:val="24"/>
              </w:rPr>
            </w:pPr>
            <w:r w:rsidRPr="00B050C3">
              <w:rPr>
                <w:rFonts w:cs="Arial"/>
                <w:b/>
                <w:szCs w:val="24"/>
              </w:rPr>
              <w:t>1</w:t>
            </w:r>
            <w:r w:rsidR="00092811">
              <w:rPr>
                <w:rFonts w:cs="Arial"/>
                <w:b/>
                <w:szCs w:val="24"/>
              </w:rPr>
              <w:t>.DA.Cr1</w:t>
            </w:r>
          </w:p>
        </w:tc>
        <w:tc>
          <w:tcPr>
            <w:tcW w:w="2070" w:type="dxa"/>
            <w:shd w:val="clear" w:color="auto" w:fill="B7DDE8"/>
          </w:tcPr>
          <w:p w:rsidR="00B050C3" w:rsidRPr="00B050C3" w:rsidRDefault="00B050C3" w:rsidP="00B050C3">
            <w:pPr>
              <w:spacing w:before="60" w:after="60"/>
              <w:rPr>
                <w:rFonts w:cs="Arial"/>
                <w:b/>
                <w:szCs w:val="24"/>
              </w:rPr>
            </w:pPr>
            <w:r w:rsidRPr="00B050C3">
              <w:rPr>
                <w:rFonts w:cs="Arial"/>
                <w:b/>
                <w:szCs w:val="24"/>
              </w:rPr>
              <w:t>2</w:t>
            </w:r>
            <w:r w:rsidR="00092811">
              <w:rPr>
                <w:rFonts w:cs="Arial"/>
                <w:b/>
                <w:szCs w:val="24"/>
              </w:rPr>
              <w:t>.DA.Cr1</w:t>
            </w:r>
          </w:p>
        </w:tc>
        <w:tc>
          <w:tcPr>
            <w:tcW w:w="1890" w:type="dxa"/>
            <w:shd w:val="clear" w:color="auto" w:fill="B7DDE8"/>
          </w:tcPr>
          <w:p w:rsidR="00B050C3" w:rsidRPr="00B050C3" w:rsidRDefault="00B050C3" w:rsidP="00B050C3">
            <w:pPr>
              <w:spacing w:before="60" w:after="60"/>
              <w:rPr>
                <w:rFonts w:cs="Arial"/>
                <w:b/>
                <w:szCs w:val="24"/>
              </w:rPr>
            </w:pPr>
            <w:r w:rsidRPr="00B050C3">
              <w:rPr>
                <w:rFonts w:cs="Arial"/>
                <w:b/>
                <w:szCs w:val="24"/>
              </w:rPr>
              <w:t>3</w:t>
            </w:r>
            <w:r w:rsidR="00092811">
              <w:rPr>
                <w:rFonts w:cs="Arial"/>
                <w:b/>
                <w:szCs w:val="24"/>
              </w:rPr>
              <w:t>.DA.Cr1</w:t>
            </w:r>
          </w:p>
        </w:tc>
        <w:tc>
          <w:tcPr>
            <w:tcW w:w="1800" w:type="dxa"/>
            <w:shd w:val="clear" w:color="auto" w:fill="B7DDE8"/>
          </w:tcPr>
          <w:p w:rsidR="00B050C3" w:rsidRPr="00B050C3" w:rsidRDefault="00B050C3" w:rsidP="00B050C3">
            <w:pPr>
              <w:spacing w:before="60" w:after="60"/>
              <w:rPr>
                <w:rFonts w:cs="Arial"/>
                <w:b/>
                <w:szCs w:val="24"/>
              </w:rPr>
            </w:pPr>
            <w:r w:rsidRPr="00B050C3">
              <w:rPr>
                <w:rFonts w:cs="Arial"/>
                <w:b/>
                <w:szCs w:val="24"/>
              </w:rPr>
              <w:t>4</w:t>
            </w:r>
            <w:r w:rsidR="00092811">
              <w:rPr>
                <w:rFonts w:cs="Arial"/>
                <w:b/>
                <w:szCs w:val="24"/>
              </w:rPr>
              <w:t>.DA.Cr1</w:t>
            </w:r>
          </w:p>
        </w:tc>
        <w:tc>
          <w:tcPr>
            <w:tcW w:w="2250" w:type="dxa"/>
            <w:shd w:val="clear" w:color="auto" w:fill="B7DDE8"/>
          </w:tcPr>
          <w:p w:rsidR="00B050C3" w:rsidRPr="00B050C3" w:rsidRDefault="00B050C3" w:rsidP="00B050C3">
            <w:pPr>
              <w:spacing w:before="60" w:after="60"/>
              <w:rPr>
                <w:rFonts w:cs="Arial"/>
                <w:b/>
                <w:szCs w:val="24"/>
              </w:rPr>
            </w:pPr>
            <w:r w:rsidRPr="00B050C3">
              <w:rPr>
                <w:rFonts w:cs="Arial"/>
                <w:b/>
                <w:szCs w:val="24"/>
              </w:rPr>
              <w:t>5</w:t>
            </w:r>
            <w:r w:rsidR="00092811">
              <w:rPr>
                <w:rFonts w:cs="Arial"/>
                <w:b/>
                <w:szCs w:val="24"/>
              </w:rPr>
              <w:t>.DA.Cr1</w:t>
            </w:r>
          </w:p>
        </w:tc>
      </w:tr>
      <w:tr w:rsidR="00B050C3" w:rsidRPr="00B050C3" w:rsidTr="002760C6">
        <w:trPr>
          <w:cantSplit/>
          <w:trHeight w:val="2680"/>
        </w:trPr>
        <w:tc>
          <w:tcPr>
            <w:tcW w:w="1710" w:type="dxa"/>
          </w:tcPr>
          <w:p w:rsidR="00B050C3" w:rsidRPr="00B050C3" w:rsidRDefault="00B050C3" w:rsidP="00747BE8">
            <w:pPr>
              <w:spacing w:after="120"/>
              <w:rPr>
                <w:rFonts w:cs="Arial"/>
                <w:szCs w:val="24"/>
              </w:rPr>
            </w:pPr>
            <w:r w:rsidRPr="00B050C3">
              <w:rPr>
                <w:rFonts w:cs="Arial"/>
                <w:szCs w:val="24"/>
              </w:rPr>
              <w:t xml:space="preserve">a. Respond in movement to a variety of sensory </w:t>
            </w:r>
            <w:r w:rsidRPr="00B050C3">
              <w:rPr>
                <w:rFonts w:cs="Arial"/>
                <w:b/>
                <w:color w:val="CC0000"/>
                <w:szCs w:val="24"/>
              </w:rPr>
              <w:t>stimuli</w:t>
            </w:r>
            <w:r w:rsidRPr="00B050C3">
              <w:rPr>
                <w:rFonts w:cs="Arial"/>
                <w:szCs w:val="24"/>
              </w:rPr>
              <w:t xml:space="preserve"> (e.g., music/sound, visual, tactile).</w:t>
            </w:r>
          </w:p>
        </w:tc>
        <w:tc>
          <w:tcPr>
            <w:tcW w:w="1980" w:type="dxa"/>
          </w:tcPr>
          <w:p w:rsidR="00B050C3" w:rsidRPr="00B050C3" w:rsidRDefault="00B050C3" w:rsidP="00747BE8">
            <w:pPr>
              <w:spacing w:after="120"/>
              <w:rPr>
                <w:rFonts w:cs="Arial"/>
                <w:szCs w:val="24"/>
              </w:rPr>
            </w:pPr>
            <w:r w:rsidRPr="00B050C3">
              <w:rPr>
                <w:rFonts w:cs="Arial"/>
                <w:szCs w:val="24"/>
              </w:rPr>
              <w:t xml:space="preserve">a. Respond in movement to a variety of </w:t>
            </w:r>
            <w:r w:rsidRPr="00B050C3">
              <w:rPr>
                <w:rFonts w:cs="Arial"/>
                <w:b/>
                <w:color w:val="CC0000"/>
                <w:szCs w:val="24"/>
              </w:rPr>
              <w:t xml:space="preserve">stimuli </w:t>
            </w:r>
            <w:r w:rsidRPr="00B050C3">
              <w:rPr>
                <w:rFonts w:cs="Arial"/>
                <w:szCs w:val="24"/>
              </w:rPr>
              <w:t>(e.g., music/sound, text, objects, images, symbols, observed dance).</w:t>
            </w:r>
          </w:p>
        </w:tc>
        <w:tc>
          <w:tcPr>
            <w:tcW w:w="1980" w:type="dxa"/>
          </w:tcPr>
          <w:p w:rsidR="00B050C3" w:rsidRPr="00B050C3" w:rsidRDefault="00B050C3" w:rsidP="00747BE8">
            <w:pPr>
              <w:spacing w:after="120"/>
              <w:rPr>
                <w:rFonts w:cs="Arial"/>
                <w:szCs w:val="24"/>
              </w:rPr>
            </w:pPr>
            <w:r w:rsidRPr="00B050C3">
              <w:rPr>
                <w:rFonts w:cs="Arial"/>
                <w:szCs w:val="24"/>
              </w:rPr>
              <w:t xml:space="preserve">a. </w:t>
            </w:r>
            <w:r w:rsidRPr="00B050C3">
              <w:rPr>
                <w:rFonts w:cs="Arial"/>
                <w:b/>
                <w:color w:val="CC0000"/>
                <w:szCs w:val="24"/>
              </w:rPr>
              <w:t xml:space="preserve">Explore </w:t>
            </w:r>
            <w:r w:rsidRPr="00B050C3">
              <w:rPr>
                <w:rFonts w:cs="Arial"/>
                <w:szCs w:val="24"/>
              </w:rPr>
              <w:t xml:space="preserve">movement inspired by a variety of </w:t>
            </w:r>
            <w:r w:rsidRPr="00B050C3">
              <w:rPr>
                <w:rFonts w:cs="Arial"/>
                <w:b/>
                <w:color w:val="CC0000"/>
                <w:szCs w:val="24"/>
              </w:rPr>
              <w:t>stimuli</w:t>
            </w:r>
            <w:r w:rsidRPr="00B050C3">
              <w:rPr>
                <w:rFonts w:cs="Arial"/>
                <w:color w:val="CC0000"/>
                <w:szCs w:val="24"/>
              </w:rPr>
              <w:t xml:space="preserve"> </w:t>
            </w:r>
            <w:r w:rsidRPr="00B050C3">
              <w:rPr>
                <w:rFonts w:cs="Arial"/>
                <w:szCs w:val="24"/>
              </w:rPr>
              <w:t>(e.g., music/sound, text, objects, images, symbols, observed dance, experiences) and identify the source.</w:t>
            </w:r>
          </w:p>
        </w:tc>
        <w:tc>
          <w:tcPr>
            <w:tcW w:w="2070" w:type="dxa"/>
          </w:tcPr>
          <w:p w:rsidR="00B050C3" w:rsidRPr="00B050C3" w:rsidRDefault="00B050C3" w:rsidP="00747BE8">
            <w:pPr>
              <w:spacing w:after="120"/>
              <w:rPr>
                <w:rFonts w:cs="Arial"/>
                <w:szCs w:val="24"/>
              </w:rPr>
            </w:pPr>
            <w:r w:rsidRPr="00B050C3">
              <w:rPr>
                <w:rFonts w:cs="Arial"/>
                <w:szCs w:val="24"/>
              </w:rPr>
              <w:t xml:space="preserve">a. </w:t>
            </w:r>
            <w:r w:rsidRPr="00B050C3">
              <w:rPr>
                <w:rFonts w:cs="Arial"/>
                <w:b/>
                <w:color w:val="CC0000"/>
                <w:szCs w:val="24"/>
              </w:rPr>
              <w:t xml:space="preserve">Explore </w:t>
            </w:r>
            <w:r w:rsidRPr="00B050C3">
              <w:rPr>
                <w:rFonts w:cs="Arial"/>
                <w:szCs w:val="24"/>
              </w:rPr>
              <w:t>movement inspired by a variety of</w:t>
            </w:r>
            <w:r w:rsidRPr="00B050C3">
              <w:rPr>
                <w:rFonts w:cs="Arial"/>
                <w:b/>
                <w:szCs w:val="24"/>
              </w:rPr>
              <w:t xml:space="preserve"> </w:t>
            </w:r>
            <w:r w:rsidRPr="00B050C3">
              <w:rPr>
                <w:rFonts w:cs="Arial"/>
                <w:b/>
                <w:color w:val="CC0000"/>
                <w:szCs w:val="24"/>
              </w:rPr>
              <w:t>stimuli</w:t>
            </w:r>
            <w:r w:rsidRPr="00B050C3">
              <w:rPr>
                <w:rFonts w:cs="Arial"/>
                <w:color w:val="CC0000"/>
                <w:szCs w:val="24"/>
              </w:rPr>
              <w:t xml:space="preserve"> </w:t>
            </w:r>
            <w:r w:rsidRPr="00B050C3">
              <w:rPr>
                <w:rFonts w:cs="Arial"/>
                <w:szCs w:val="24"/>
              </w:rPr>
              <w:t>(e.g., music/sound, text, objects, images, symbols, observed dance, experiences) and suggest additional sources for movement ideas.</w:t>
            </w:r>
          </w:p>
        </w:tc>
        <w:tc>
          <w:tcPr>
            <w:tcW w:w="1890" w:type="dxa"/>
          </w:tcPr>
          <w:p w:rsidR="00B050C3" w:rsidRPr="00B050C3" w:rsidRDefault="00B050C3" w:rsidP="00747BE8">
            <w:pPr>
              <w:spacing w:after="120"/>
              <w:rPr>
                <w:rFonts w:cs="Arial"/>
                <w:szCs w:val="24"/>
              </w:rPr>
            </w:pPr>
            <w:r w:rsidRPr="00B050C3">
              <w:rPr>
                <w:rFonts w:cs="Arial"/>
                <w:szCs w:val="24"/>
              </w:rPr>
              <w:t xml:space="preserve">a. Experiment with a variety of self-identified </w:t>
            </w:r>
            <w:r w:rsidRPr="00B050C3">
              <w:rPr>
                <w:rFonts w:cs="Arial"/>
                <w:b/>
                <w:color w:val="CC0000"/>
                <w:szCs w:val="24"/>
              </w:rPr>
              <w:t xml:space="preserve">stimuli </w:t>
            </w:r>
            <w:r w:rsidRPr="00B050C3">
              <w:rPr>
                <w:rFonts w:cs="Arial"/>
                <w:szCs w:val="24"/>
              </w:rPr>
              <w:t>(e.g., music/sound, text, objects, images, notation, observed dance, experiences) for movement.</w:t>
            </w:r>
          </w:p>
        </w:tc>
        <w:tc>
          <w:tcPr>
            <w:tcW w:w="1800" w:type="dxa"/>
          </w:tcPr>
          <w:p w:rsidR="00B050C3" w:rsidRPr="00B050C3" w:rsidRDefault="00B050C3" w:rsidP="00747BE8">
            <w:pPr>
              <w:spacing w:after="120"/>
              <w:rPr>
                <w:rFonts w:cs="Arial"/>
                <w:szCs w:val="24"/>
              </w:rPr>
            </w:pPr>
            <w:r w:rsidRPr="00B050C3">
              <w:rPr>
                <w:rFonts w:cs="Arial"/>
                <w:szCs w:val="24"/>
              </w:rPr>
              <w:t xml:space="preserve">a. Identify ideas for choreography generated from a variety of </w:t>
            </w:r>
            <w:r w:rsidRPr="00B050C3">
              <w:rPr>
                <w:rFonts w:cs="Arial"/>
                <w:b/>
                <w:color w:val="CC0000"/>
                <w:szCs w:val="24"/>
              </w:rPr>
              <w:t>stimuli</w:t>
            </w:r>
            <w:r w:rsidRPr="00B050C3">
              <w:rPr>
                <w:rFonts w:cs="Arial"/>
                <w:color w:val="CC0000"/>
                <w:szCs w:val="24"/>
              </w:rPr>
              <w:t xml:space="preserve"> </w:t>
            </w:r>
            <w:r w:rsidRPr="00B050C3">
              <w:rPr>
                <w:rFonts w:cs="Arial"/>
                <w:szCs w:val="24"/>
              </w:rPr>
              <w:t>(e.g., music/sound, text, objects, images, notation, observed dance, experiences).</w:t>
            </w:r>
          </w:p>
        </w:tc>
        <w:tc>
          <w:tcPr>
            <w:tcW w:w="2250" w:type="dxa"/>
          </w:tcPr>
          <w:p w:rsidR="00B050C3" w:rsidRPr="00B050C3" w:rsidRDefault="00B050C3" w:rsidP="00747BE8">
            <w:pPr>
              <w:spacing w:after="120"/>
              <w:rPr>
                <w:rFonts w:cs="Arial"/>
                <w:szCs w:val="24"/>
              </w:rPr>
            </w:pPr>
            <w:r w:rsidRPr="00B050C3">
              <w:rPr>
                <w:rFonts w:cs="Arial"/>
                <w:szCs w:val="24"/>
              </w:rPr>
              <w:t xml:space="preserve">a. Build content for choreography using several </w:t>
            </w:r>
            <w:r w:rsidRPr="00B050C3">
              <w:rPr>
                <w:rFonts w:cs="Arial"/>
                <w:b/>
                <w:color w:val="CC0000"/>
                <w:szCs w:val="24"/>
              </w:rPr>
              <w:t>stimuli</w:t>
            </w:r>
            <w:r w:rsidRPr="00B050C3">
              <w:rPr>
                <w:rFonts w:cs="Arial"/>
                <w:color w:val="CC0000"/>
                <w:szCs w:val="24"/>
              </w:rPr>
              <w:t xml:space="preserve"> </w:t>
            </w:r>
            <w:r w:rsidRPr="00B050C3">
              <w:rPr>
                <w:rFonts w:cs="Arial"/>
                <w:szCs w:val="24"/>
              </w:rPr>
              <w:t xml:space="preserve">(e.g., music/sound, text, objects, images, notation, observed dance, experiences, literary forms, natural phenomena, current news, </w:t>
            </w:r>
            <w:proofErr w:type="gramStart"/>
            <w:r w:rsidRPr="00B050C3">
              <w:rPr>
                <w:rFonts w:cs="Arial"/>
                <w:szCs w:val="24"/>
              </w:rPr>
              <w:t>social</w:t>
            </w:r>
            <w:proofErr w:type="gramEnd"/>
            <w:r w:rsidRPr="00B050C3">
              <w:rPr>
                <w:rFonts w:cs="Arial"/>
                <w:szCs w:val="24"/>
              </w:rPr>
              <w:t xml:space="preserve"> events).</w:t>
            </w:r>
          </w:p>
        </w:tc>
      </w:tr>
      <w:tr w:rsidR="00B050C3" w:rsidRPr="00B050C3" w:rsidTr="002760C6">
        <w:trPr>
          <w:cantSplit/>
          <w:trHeight w:val="1380"/>
        </w:trPr>
        <w:tc>
          <w:tcPr>
            <w:tcW w:w="1710" w:type="dxa"/>
          </w:tcPr>
          <w:p w:rsidR="00B050C3" w:rsidRPr="00B050C3" w:rsidRDefault="00B050C3" w:rsidP="00747BE8">
            <w:pPr>
              <w:spacing w:after="120"/>
              <w:rPr>
                <w:rFonts w:cs="Arial"/>
                <w:szCs w:val="24"/>
              </w:rPr>
            </w:pPr>
            <w:r w:rsidRPr="00B050C3">
              <w:rPr>
                <w:rFonts w:cs="Arial"/>
                <w:szCs w:val="24"/>
              </w:rPr>
              <w:t xml:space="preserve">b. Find a different way to do several basic </w:t>
            </w:r>
            <w:r w:rsidRPr="00B050C3">
              <w:rPr>
                <w:rFonts w:cs="Arial"/>
                <w:b/>
                <w:color w:val="CC0000"/>
                <w:szCs w:val="24"/>
              </w:rPr>
              <w:t xml:space="preserve">locomotor </w:t>
            </w:r>
            <w:r w:rsidRPr="00B050C3">
              <w:rPr>
                <w:rFonts w:cs="Arial"/>
                <w:szCs w:val="24"/>
              </w:rPr>
              <w:t xml:space="preserve">and </w:t>
            </w:r>
            <w:r w:rsidRPr="00B050C3">
              <w:rPr>
                <w:rFonts w:cs="Arial"/>
                <w:b/>
                <w:color w:val="CC0000"/>
                <w:szCs w:val="24"/>
              </w:rPr>
              <w:t>non-locomotor</w:t>
            </w:r>
            <w:r w:rsidRPr="00B050C3">
              <w:rPr>
                <w:rFonts w:cs="Arial"/>
                <w:color w:val="CC0000"/>
                <w:szCs w:val="24"/>
              </w:rPr>
              <w:t xml:space="preserve"> </w:t>
            </w:r>
            <w:r w:rsidRPr="00B050C3">
              <w:rPr>
                <w:rFonts w:cs="Arial"/>
                <w:szCs w:val="24"/>
              </w:rPr>
              <w:t>movements.</w:t>
            </w:r>
          </w:p>
        </w:tc>
        <w:tc>
          <w:tcPr>
            <w:tcW w:w="1980" w:type="dxa"/>
          </w:tcPr>
          <w:p w:rsidR="00B050C3" w:rsidRPr="00B050C3" w:rsidRDefault="00B050C3" w:rsidP="00747BE8">
            <w:pPr>
              <w:spacing w:after="120"/>
              <w:rPr>
                <w:rFonts w:cs="Arial"/>
                <w:szCs w:val="24"/>
              </w:rPr>
            </w:pPr>
            <w:r w:rsidRPr="00B050C3">
              <w:rPr>
                <w:rFonts w:cs="Arial"/>
                <w:szCs w:val="24"/>
              </w:rPr>
              <w:t>b</w:t>
            </w:r>
            <w:r w:rsidRPr="00B050C3">
              <w:rPr>
                <w:rFonts w:cs="Arial"/>
                <w:b/>
                <w:szCs w:val="24"/>
              </w:rPr>
              <w:t xml:space="preserve">. </w:t>
            </w:r>
            <w:r w:rsidRPr="00B050C3">
              <w:rPr>
                <w:rFonts w:cs="Arial"/>
                <w:b/>
                <w:color w:val="CC0000"/>
                <w:szCs w:val="24"/>
              </w:rPr>
              <w:t>Explore</w:t>
            </w:r>
            <w:r w:rsidRPr="00B050C3">
              <w:rPr>
                <w:rFonts w:cs="Arial"/>
                <w:color w:val="CC0000"/>
                <w:szCs w:val="24"/>
              </w:rPr>
              <w:t xml:space="preserve"> </w:t>
            </w:r>
            <w:r w:rsidRPr="00B050C3">
              <w:rPr>
                <w:rFonts w:cs="Arial"/>
                <w:szCs w:val="24"/>
              </w:rPr>
              <w:t xml:space="preserve">different ways to do basic </w:t>
            </w:r>
            <w:r w:rsidRPr="00B050C3">
              <w:rPr>
                <w:rFonts w:cs="Arial"/>
                <w:b/>
                <w:color w:val="CC0000"/>
                <w:szCs w:val="24"/>
              </w:rPr>
              <w:t>locomotor</w:t>
            </w:r>
            <w:r w:rsidRPr="00B050C3">
              <w:rPr>
                <w:rFonts w:cs="Arial"/>
                <w:color w:val="CC0000"/>
                <w:szCs w:val="24"/>
              </w:rPr>
              <w:t xml:space="preserve"> </w:t>
            </w:r>
            <w:r w:rsidRPr="00B050C3">
              <w:rPr>
                <w:rFonts w:cs="Arial"/>
                <w:szCs w:val="24"/>
              </w:rPr>
              <w:t xml:space="preserve">and </w:t>
            </w:r>
            <w:r w:rsidRPr="00B050C3">
              <w:rPr>
                <w:rFonts w:cs="Arial"/>
                <w:b/>
                <w:color w:val="CC0000"/>
                <w:szCs w:val="24"/>
              </w:rPr>
              <w:t>non-locomotor</w:t>
            </w:r>
            <w:r w:rsidRPr="00B050C3">
              <w:rPr>
                <w:rFonts w:cs="Arial"/>
                <w:color w:val="CC0000"/>
                <w:szCs w:val="24"/>
              </w:rPr>
              <w:t xml:space="preserve"> </w:t>
            </w:r>
            <w:r w:rsidRPr="00B050C3">
              <w:rPr>
                <w:rFonts w:cs="Arial"/>
                <w:szCs w:val="24"/>
              </w:rPr>
              <w:t xml:space="preserve">movements by changing at least one of the </w:t>
            </w:r>
            <w:r w:rsidRPr="00B050C3">
              <w:rPr>
                <w:rFonts w:cs="Arial"/>
                <w:b/>
                <w:color w:val="CC0000"/>
                <w:szCs w:val="24"/>
              </w:rPr>
              <w:t>elements of dance</w:t>
            </w:r>
            <w:r w:rsidRPr="00B050C3">
              <w:rPr>
                <w:rFonts w:cs="Arial"/>
                <w:szCs w:val="24"/>
              </w:rPr>
              <w:t>.</w:t>
            </w:r>
          </w:p>
        </w:tc>
        <w:tc>
          <w:tcPr>
            <w:tcW w:w="1980" w:type="dxa"/>
          </w:tcPr>
          <w:p w:rsidR="00B050C3" w:rsidRPr="00B050C3" w:rsidRDefault="00B050C3" w:rsidP="00747BE8">
            <w:pPr>
              <w:spacing w:after="120"/>
              <w:rPr>
                <w:rFonts w:cs="Arial"/>
                <w:szCs w:val="24"/>
              </w:rPr>
            </w:pPr>
            <w:r w:rsidRPr="00B050C3">
              <w:rPr>
                <w:rFonts w:cs="Arial"/>
                <w:szCs w:val="24"/>
              </w:rPr>
              <w:t xml:space="preserve">b. </w:t>
            </w:r>
            <w:r w:rsidRPr="00B050C3">
              <w:rPr>
                <w:rFonts w:cs="Arial"/>
                <w:b/>
                <w:color w:val="CC0000"/>
                <w:szCs w:val="24"/>
              </w:rPr>
              <w:t>Explore</w:t>
            </w:r>
            <w:r w:rsidRPr="00B050C3">
              <w:rPr>
                <w:rFonts w:cs="Arial"/>
                <w:color w:val="CC0000"/>
                <w:szCs w:val="24"/>
              </w:rPr>
              <w:t xml:space="preserve"> </w:t>
            </w:r>
            <w:r w:rsidRPr="00B050C3">
              <w:rPr>
                <w:rFonts w:cs="Arial"/>
                <w:szCs w:val="24"/>
              </w:rPr>
              <w:t xml:space="preserve">a variety of </w:t>
            </w:r>
            <w:r w:rsidRPr="00B050C3">
              <w:rPr>
                <w:rFonts w:cs="Arial"/>
                <w:b/>
                <w:color w:val="CC0000"/>
                <w:szCs w:val="24"/>
              </w:rPr>
              <w:t>locomotor</w:t>
            </w:r>
            <w:r w:rsidRPr="00B050C3">
              <w:rPr>
                <w:rFonts w:cs="Arial"/>
                <w:color w:val="CC0000"/>
                <w:szCs w:val="24"/>
              </w:rPr>
              <w:t xml:space="preserve"> </w:t>
            </w:r>
            <w:r w:rsidRPr="00B050C3">
              <w:rPr>
                <w:rFonts w:cs="Arial"/>
                <w:szCs w:val="24"/>
              </w:rPr>
              <w:t xml:space="preserve">and </w:t>
            </w:r>
            <w:r w:rsidRPr="00B050C3">
              <w:rPr>
                <w:rFonts w:cs="Arial"/>
                <w:b/>
                <w:color w:val="CC0000"/>
                <w:szCs w:val="24"/>
              </w:rPr>
              <w:t>non-locomotor</w:t>
            </w:r>
            <w:r w:rsidRPr="00B050C3">
              <w:rPr>
                <w:rFonts w:cs="Arial"/>
                <w:color w:val="CC0000"/>
                <w:szCs w:val="24"/>
              </w:rPr>
              <w:t xml:space="preserve"> </w:t>
            </w:r>
            <w:r w:rsidRPr="00B050C3">
              <w:rPr>
                <w:rFonts w:cs="Arial"/>
                <w:szCs w:val="24"/>
              </w:rPr>
              <w:t xml:space="preserve">movements by experimenting with and changing the </w:t>
            </w:r>
            <w:r w:rsidRPr="00B050C3">
              <w:rPr>
                <w:rFonts w:cs="Arial"/>
                <w:b/>
                <w:color w:val="CC0000"/>
                <w:szCs w:val="24"/>
              </w:rPr>
              <w:t>elements of dance</w:t>
            </w:r>
            <w:r w:rsidRPr="00B050C3">
              <w:rPr>
                <w:rFonts w:cs="Arial"/>
                <w:szCs w:val="24"/>
              </w:rPr>
              <w:t>.</w:t>
            </w:r>
          </w:p>
        </w:tc>
        <w:tc>
          <w:tcPr>
            <w:tcW w:w="2070" w:type="dxa"/>
          </w:tcPr>
          <w:p w:rsidR="00B050C3" w:rsidRPr="00B050C3" w:rsidRDefault="00B050C3" w:rsidP="00747BE8">
            <w:pPr>
              <w:spacing w:after="120"/>
              <w:rPr>
                <w:rFonts w:cs="Arial"/>
                <w:szCs w:val="24"/>
              </w:rPr>
            </w:pPr>
            <w:r w:rsidRPr="00B050C3">
              <w:rPr>
                <w:rFonts w:cs="Arial"/>
                <w:szCs w:val="24"/>
              </w:rPr>
              <w:t xml:space="preserve">b. Combine a variety of movements while manipulating the </w:t>
            </w:r>
            <w:r w:rsidRPr="00B050C3">
              <w:rPr>
                <w:rFonts w:cs="Arial"/>
                <w:b/>
                <w:color w:val="CC0000"/>
                <w:szCs w:val="24"/>
              </w:rPr>
              <w:t>elements of dance</w:t>
            </w:r>
            <w:r w:rsidRPr="00B050C3">
              <w:rPr>
                <w:rFonts w:cs="Arial"/>
                <w:szCs w:val="24"/>
              </w:rPr>
              <w:t>.</w:t>
            </w:r>
          </w:p>
        </w:tc>
        <w:tc>
          <w:tcPr>
            <w:tcW w:w="1890" w:type="dxa"/>
          </w:tcPr>
          <w:p w:rsidR="00B050C3" w:rsidRPr="00B050C3" w:rsidRDefault="00B050C3" w:rsidP="00BC4C2D">
            <w:pPr>
              <w:spacing w:after="120"/>
              <w:rPr>
                <w:rFonts w:cs="Arial"/>
                <w:szCs w:val="24"/>
              </w:rPr>
            </w:pPr>
            <w:r w:rsidRPr="00B050C3">
              <w:rPr>
                <w:rFonts w:cs="Arial"/>
                <w:szCs w:val="24"/>
              </w:rPr>
              <w:t xml:space="preserve">b. </w:t>
            </w:r>
            <w:r w:rsidRPr="00B050C3">
              <w:rPr>
                <w:rFonts w:cs="Arial"/>
                <w:b/>
                <w:color w:val="CC0000"/>
                <w:szCs w:val="24"/>
              </w:rPr>
              <w:t>Explore</w:t>
            </w:r>
            <w:r w:rsidRPr="00B050C3">
              <w:rPr>
                <w:rFonts w:cs="Arial"/>
                <w:color w:val="CC0000"/>
                <w:szCs w:val="24"/>
              </w:rPr>
              <w:t xml:space="preserve"> </w:t>
            </w:r>
            <w:r w:rsidRPr="00B050C3">
              <w:rPr>
                <w:rFonts w:cs="Arial"/>
                <w:szCs w:val="24"/>
              </w:rPr>
              <w:t xml:space="preserve">a given </w:t>
            </w:r>
            <w:r w:rsidRPr="00B050C3">
              <w:rPr>
                <w:rFonts w:cs="Arial"/>
                <w:b/>
                <w:color w:val="CC0000"/>
                <w:szCs w:val="24"/>
              </w:rPr>
              <w:t>movement problem</w:t>
            </w:r>
            <w:r w:rsidRPr="00B050C3">
              <w:rPr>
                <w:rFonts w:cs="Arial"/>
                <w:szCs w:val="24"/>
              </w:rPr>
              <w:t>. Select and demonstrate a solution.</w:t>
            </w:r>
          </w:p>
        </w:tc>
        <w:tc>
          <w:tcPr>
            <w:tcW w:w="1800" w:type="dxa"/>
          </w:tcPr>
          <w:p w:rsidR="00B050C3" w:rsidRPr="00B050C3" w:rsidRDefault="00B050C3" w:rsidP="00747BE8">
            <w:pPr>
              <w:spacing w:after="120"/>
              <w:rPr>
                <w:rFonts w:cs="Arial"/>
                <w:szCs w:val="24"/>
              </w:rPr>
            </w:pPr>
            <w:r w:rsidRPr="00B050C3">
              <w:rPr>
                <w:rFonts w:cs="Arial"/>
                <w:szCs w:val="24"/>
              </w:rPr>
              <w:t xml:space="preserve">b. Develop a </w:t>
            </w:r>
            <w:r w:rsidRPr="00B050C3">
              <w:rPr>
                <w:rFonts w:cs="Arial"/>
                <w:b/>
                <w:color w:val="CC0000"/>
                <w:szCs w:val="24"/>
              </w:rPr>
              <w:t>movement problem</w:t>
            </w:r>
            <w:r w:rsidRPr="00B050C3">
              <w:rPr>
                <w:rFonts w:cs="Arial"/>
                <w:color w:val="CC0000"/>
                <w:szCs w:val="24"/>
              </w:rPr>
              <w:t xml:space="preserve"> </w:t>
            </w:r>
            <w:r w:rsidRPr="00B050C3">
              <w:rPr>
                <w:rFonts w:cs="Arial"/>
                <w:szCs w:val="24"/>
              </w:rPr>
              <w:t xml:space="preserve">and manipulate the </w:t>
            </w:r>
            <w:r w:rsidRPr="00B050C3">
              <w:rPr>
                <w:rFonts w:cs="Arial"/>
                <w:b/>
                <w:color w:val="CC0000"/>
                <w:szCs w:val="24"/>
              </w:rPr>
              <w:t>elements of dance</w:t>
            </w:r>
            <w:r w:rsidRPr="00B050C3">
              <w:rPr>
                <w:rFonts w:cs="Arial"/>
                <w:color w:val="CC0000"/>
                <w:szCs w:val="24"/>
              </w:rPr>
              <w:t xml:space="preserve"> </w:t>
            </w:r>
            <w:r w:rsidRPr="00B050C3">
              <w:rPr>
                <w:rFonts w:cs="Arial"/>
                <w:szCs w:val="24"/>
              </w:rPr>
              <w:t>as tools to find a solution.</w:t>
            </w:r>
          </w:p>
        </w:tc>
        <w:tc>
          <w:tcPr>
            <w:tcW w:w="2250" w:type="dxa"/>
          </w:tcPr>
          <w:p w:rsidR="00B050C3" w:rsidRPr="00B050C3" w:rsidRDefault="00B050C3" w:rsidP="00747BE8">
            <w:pPr>
              <w:spacing w:after="120"/>
              <w:rPr>
                <w:rFonts w:cs="Arial"/>
                <w:szCs w:val="24"/>
              </w:rPr>
            </w:pPr>
            <w:r w:rsidRPr="00B050C3">
              <w:rPr>
                <w:rFonts w:cs="Arial"/>
                <w:szCs w:val="24"/>
              </w:rPr>
              <w:t xml:space="preserve">b. Construct and solve multiple </w:t>
            </w:r>
            <w:r w:rsidRPr="00B050C3">
              <w:rPr>
                <w:rFonts w:cs="Arial"/>
                <w:b/>
                <w:color w:val="CC0000"/>
                <w:szCs w:val="24"/>
              </w:rPr>
              <w:t>movement problems</w:t>
            </w:r>
            <w:r w:rsidRPr="00B050C3">
              <w:rPr>
                <w:rFonts w:cs="Arial"/>
                <w:color w:val="CC0000"/>
                <w:szCs w:val="24"/>
              </w:rPr>
              <w:t xml:space="preserve"> </w:t>
            </w:r>
            <w:r w:rsidRPr="00B050C3">
              <w:rPr>
                <w:rFonts w:cs="Arial"/>
                <w:szCs w:val="24"/>
              </w:rPr>
              <w:t>to develop choreographic content.</w:t>
            </w:r>
          </w:p>
        </w:tc>
      </w:tr>
    </w:tbl>
    <w:p w:rsidR="007D00B4" w:rsidRDefault="007D00B4">
      <w:pPr>
        <w:rPr>
          <w:rFonts w:cs="Arial"/>
          <w:szCs w:val="24"/>
        </w:rPr>
      </w:pPr>
      <w:r>
        <w:rPr>
          <w:rFonts w:cs="Arial"/>
          <w:szCs w:val="24"/>
        </w:rPr>
        <w:br w:type="page"/>
      </w:r>
    </w:p>
    <w:tbl>
      <w:tblPr>
        <w:tblStyle w:val="TableGrid1"/>
        <w:tblW w:w="13860" w:type="dxa"/>
        <w:tblInd w:w="-365" w:type="dxa"/>
        <w:tblLayout w:type="fixed"/>
        <w:tblLook w:val="0400" w:firstRow="0" w:lastRow="0" w:firstColumn="0" w:lastColumn="0" w:noHBand="0" w:noVBand="1"/>
        <w:tblDescription w:val="Dance—CREATING—Anchor Standard 1: 6–12"/>
      </w:tblPr>
      <w:tblGrid>
        <w:gridCol w:w="2160"/>
        <w:gridCol w:w="2160"/>
        <w:gridCol w:w="2160"/>
        <w:gridCol w:w="2160"/>
        <w:gridCol w:w="2700"/>
        <w:gridCol w:w="2520"/>
      </w:tblGrid>
      <w:tr w:rsidR="00B050C3" w:rsidRPr="00B050C3" w:rsidTr="00161691">
        <w:trPr>
          <w:cantSplit/>
          <w:tblHeader/>
        </w:trPr>
        <w:tc>
          <w:tcPr>
            <w:tcW w:w="2160" w:type="dxa"/>
            <w:shd w:val="clear" w:color="auto" w:fill="B7DDE8"/>
          </w:tcPr>
          <w:p w:rsidR="00B050C3" w:rsidRPr="00B050C3" w:rsidRDefault="00B050C3" w:rsidP="00B050C3">
            <w:pPr>
              <w:spacing w:before="60" w:after="60"/>
              <w:rPr>
                <w:rFonts w:cs="Arial"/>
                <w:b/>
                <w:szCs w:val="24"/>
              </w:rPr>
            </w:pPr>
            <w:r w:rsidRPr="00B050C3">
              <w:rPr>
                <w:rFonts w:cs="Arial"/>
                <w:szCs w:val="24"/>
              </w:rPr>
              <w:lastRenderedPageBreak/>
              <w:br w:type="page"/>
            </w:r>
            <w:r w:rsidRPr="00B050C3">
              <w:rPr>
                <w:rFonts w:cs="Arial"/>
                <w:b/>
                <w:szCs w:val="24"/>
              </w:rPr>
              <w:t>6</w:t>
            </w:r>
            <w:r w:rsidR="00092811">
              <w:rPr>
                <w:rFonts w:cs="Arial"/>
                <w:b/>
                <w:szCs w:val="24"/>
              </w:rPr>
              <w:t>.DA.Cr1</w:t>
            </w:r>
          </w:p>
        </w:tc>
        <w:tc>
          <w:tcPr>
            <w:tcW w:w="2160" w:type="dxa"/>
            <w:shd w:val="clear" w:color="auto" w:fill="B7DDE8"/>
          </w:tcPr>
          <w:p w:rsidR="00B050C3" w:rsidRPr="00B050C3" w:rsidRDefault="00B050C3" w:rsidP="00B050C3">
            <w:pPr>
              <w:spacing w:before="60" w:after="60"/>
              <w:rPr>
                <w:rFonts w:cs="Arial"/>
                <w:b/>
                <w:szCs w:val="24"/>
              </w:rPr>
            </w:pPr>
            <w:r w:rsidRPr="00B050C3">
              <w:rPr>
                <w:rFonts w:cs="Arial"/>
                <w:b/>
                <w:szCs w:val="24"/>
              </w:rPr>
              <w:t>7</w:t>
            </w:r>
            <w:r w:rsidR="00092811">
              <w:rPr>
                <w:rFonts w:cs="Arial"/>
                <w:b/>
                <w:szCs w:val="24"/>
              </w:rPr>
              <w:t>.DA.Cr1</w:t>
            </w:r>
          </w:p>
        </w:tc>
        <w:tc>
          <w:tcPr>
            <w:tcW w:w="2160" w:type="dxa"/>
            <w:shd w:val="clear" w:color="auto" w:fill="B7DDE8"/>
          </w:tcPr>
          <w:p w:rsidR="00B050C3" w:rsidRPr="00B050C3" w:rsidRDefault="00B050C3" w:rsidP="00B050C3">
            <w:pPr>
              <w:spacing w:before="60" w:after="60"/>
              <w:rPr>
                <w:rFonts w:cs="Arial"/>
                <w:b/>
                <w:szCs w:val="24"/>
              </w:rPr>
            </w:pPr>
            <w:r w:rsidRPr="00B050C3">
              <w:rPr>
                <w:rFonts w:cs="Arial"/>
                <w:b/>
                <w:szCs w:val="24"/>
              </w:rPr>
              <w:t>8</w:t>
            </w:r>
            <w:r w:rsidR="00092811">
              <w:rPr>
                <w:rFonts w:cs="Arial"/>
                <w:b/>
                <w:szCs w:val="24"/>
              </w:rPr>
              <w:t>.DA.Cr1</w:t>
            </w:r>
          </w:p>
        </w:tc>
        <w:tc>
          <w:tcPr>
            <w:tcW w:w="2160" w:type="dxa"/>
            <w:shd w:val="clear" w:color="auto" w:fill="B7DDE8"/>
          </w:tcPr>
          <w:p w:rsidR="00B050C3" w:rsidRPr="00B050C3" w:rsidRDefault="00092811" w:rsidP="00B050C3">
            <w:pPr>
              <w:spacing w:before="60" w:after="60"/>
              <w:rPr>
                <w:rFonts w:cs="Arial"/>
                <w:b/>
                <w:szCs w:val="24"/>
              </w:rPr>
            </w:pPr>
            <w:r>
              <w:rPr>
                <w:rFonts w:cs="Arial"/>
                <w:b/>
                <w:szCs w:val="24"/>
              </w:rPr>
              <w:t>Prof.DA.Cr1</w:t>
            </w:r>
          </w:p>
        </w:tc>
        <w:tc>
          <w:tcPr>
            <w:tcW w:w="2700" w:type="dxa"/>
            <w:shd w:val="clear" w:color="auto" w:fill="B7DDE8"/>
          </w:tcPr>
          <w:p w:rsidR="00B050C3" w:rsidRPr="00B050C3" w:rsidRDefault="00092811" w:rsidP="00B050C3">
            <w:pPr>
              <w:spacing w:before="60" w:after="60"/>
              <w:rPr>
                <w:rFonts w:cs="Arial"/>
                <w:b/>
                <w:szCs w:val="24"/>
              </w:rPr>
            </w:pPr>
            <w:r>
              <w:rPr>
                <w:rFonts w:cs="Arial"/>
                <w:b/>
                <w:szCs w:val="24"/>
              </w:rPr>
              <w:t>Acc.DA.Cr1</w:t>
            </w:r>
          </w:p>
        </w:tc>
        <w:tc>
          <w:tcPr>
            <w:tcW w:w="2520" w:type="dxa"/>
            <w:shd w:val="clear" w:color="auto" w:fill="B7DDE8"/>
          </w:tcPr>
          <w:p w:rsidR="00B050C3" w:rsidRPr="00B050C3" w:rsidRDefault="00092811" w:rsidP="00B050C3">
            <w:pPr>
              <w:spacing w:before="60" w:after="60"/>
              <w:rPr>
                <w:rFonts w:cs="Arial"/>
                <w:b/>
                <w:szCs w:val="24"/>
              </w:rPr>
            </w:pPr>
            <w:r>
              <w:rPr>
                <w:rFonts w:cs="Arial"/>
                <w:b/>
                <w:szCs w:val="24"/>
              </w:rPr>
              <w:t>Adv.DA.Cr1</w:t>
            </w:r>
          </w:p>
        </w:tc>
      </w:tr>
      <w:tr w:rsidR="00B050C3" w:rsidRPr="00B050C3" w:rsidTr="00E2410D">
        <w:trPr>
          <w:cantSplit/>
          <w:trHeight w:val="2480"/>
        </w:trPr>
        <w:tc>
          <w:tcPr>
            <w:tcW w:w="2160" w:type="dxa"/>
          </w:tcPr>
          <w:p w:rsidR="00B050C3" w:rsidRPr="00B050C3" w:rsidRDefault="00B050C3" w:rsidP="00747BE8">
            <w:pPr>
              <w:spacing w:after="120"/>
              <w:rPr>
                <w:rFonts w:cs="Arial"/>
                <w:szCs w:val="24"/>
              </w:rPr>
            </w:pPr>
            <w:r w:rsidRPr="00B050C3">
              <w:rPr>
                <w:rFonts w:cs="Arial"/>
                <w:szCs w:val="24"/>
              </w:rPr>
              <w:t xml:space="preserve">a. Relate similar or contrasting ideas to develop choreography using a variety of </w:t>
            </w:r>
            <w:r w:rsidRPr="007D00B4">
              <w:rPr>
                <w:rFonts w:cs="Arial"/>
                <w:b/>
                <w:color w:val="CC0000"/>
                <w:szCs w:val="24"/>
              </w:rPr>
              <w:t>stimuli</w:t>
            </w:r>
            <w:r w:rsidRPr="007D00B4">
              <w:rPr>
                <w:rFonts w:cs="Arial"/>
                <w:color w:val="CC0000"/>
                <w:szCs w:val="24"/>
              </w:rPr>
              <w:t xml:space="preserve"> </w:t>
            </w:r>
            <w:r w:rsidRPr="00B050C3">
              <w:rPr>
                <w:rFonts w:cs="Arial"/>
                <w:szCs w:val="24"/>
              </w:rPr>
              <w:t>(e.g., music, observed dance, literary forms, notation, natural pheno</w:t>
            </w:r>
            <w:r w:rsidR="00E2410D">
              <w:rPr>
                <w:rFonts w:cs="Arial"/>
                <w:szCs w:val="24"/>
              </w:rPr>
              <w:t>mena, personal experience/recall</w:t>
            </w:r>
            <w:r w:rsidRPr="00B050C3">
              <w:rPr>
                <w:rFonts w:cs="Arial"/>
                <w:szCs w:val="24"/>
              </w:rPr>
              <w:t>, current news or social events).</w:t>
            </w:r>
          </w:p>
        </w:tc>
        <w:tc>
          <w:tcPr>
            <w:tcW w:w="2160" w:type="dxa"/>
          </w:tcPr>
          <w:p w:rsidR="00B050C3" w:rsidRPr="00B050C3" w:rsidRDefault="00B050C3" w:rsidP="00747BE8">
            <w:pPr>
              <w:spacing w:after="120"/>
              <w:rPr>
                <w:rFonts w:cs="Arial"/>
                <w:szCs w:val="24"/>
              </w:rPr>
            </w:pPr>
            <w:r w:rsidRPr="00B050C3">
              <w:rPr>
                <w:rFonts w:cs="Arial"/>
                <w:szCs w:val="24"/>
              </w:rPr>
              <w:t xml:space="preserve">a. Compare a variety of </w:t>
            </w:r>
            <w:r w:rsidRPr="007D00B4">
              <w:rPr>
                <w:rFonts w:cs="Arial"/>
                <w:b/>
                <w:color w:val="CC0000"/>
                <w:szCs w:val="24"/>
              </w:rPr>
              <w:t>stimuli</w:t>
            </w:r>
            <w:r w:rsidRPr="007D00B4">
              <w:rPr>
                <w:rFonts w:cs="Arial"/>
                <w:color w:val="CC0000"/>
                <w:szCs w:val="24"/>
              </w:rPr>
              <w:t xml:space="preserve"> </w:t>
            </w:r>
            <w:r w:rsidRPr="00B050C3">
              <w:rPr>
                <w:rFonts w:cs="Arial"/>
                <w:szCs w:val="24"/>
              </w:rPr>
              <w:t>(e.g., music, observed dance, literary forms, notation, natural phenomena, personal experience/recall, current news or social events) and make selections to expand</w:t>
            </w:r>
            <w:r w:rsidRPr="006845A2">
              <w:rPr>
                <w:rFonts w:cs="Arial"/>
                <w:color w:val="CC0000"/>
                <w:szCs w:val="24"/>
              </w:rPr>
              <w:t xml:space="preserve"> </w:t>
            </w:r>
            <w:r w:rsidRPr="007D00B4">
              <w:rPr>
                <w:rFonts w:cs="Arial"/>
                <w:b/>
                <w:color w:val="CC0000"/>
                <w:szCs w:val="24"/>
              </w:rPr>
              <w:t>movement vocabulary</w:t>
            </w:r>
            <w:r w:rsidRPr="007D00B4">
              <w:rPr>
                <w:rFonts w:cs="Arial"/>
                <w:color w:val="CC0000"/>
                <w:szCs w:val="24"/>
              </w:rPr>
              <w:t xml:space="preserve"> </w:t>
            </w:r>
            <w:r w:rsidRPr="00B050C3">
              <w:rPr>
                <w:rFonts w:cs="Arial"/>
                <w:szCs w:val="24"/>
              </w:rPr>
              <w:t>and</w:t>
            </w:r>
            <w:r w:rsidRPr="006845A2">
              <w:rPr>
                <w:rFonts w:cs="Arial"/>
                <w:color w:val="CC0000"/>
                <w:szCs w:val="24"/>
              </w:rPr>
              <w:t xml:space="preserve"> </w:t>
            </w:r>
            <w:r w:rsidRPr="007D00B4">
              <w:rPr>
                <w:rFonts w:cs="Arial"/>
                <w:b/>
                <w:color w:val="CC0000"/>
                <w:szCs w:val="24"/>
              </w:rPr>
              <w:t>artistic expression</w:t>
            </w:r>
            <w:r w:rsidRPr="007D00B4">
              <w:rPr>
                <w:rFonts w:cs="Arial"/>
                <w:color w:val="000000" w:themeColor="text1"/>
                <w:szCs w:val="24"/>
              </w:rPr>
              <w:t>.</w:t>
            </w:r>
          </w:p>
        </w:tc>
        <w:tc>
          <w:tcPr>
            <w:tcW w:w="2160" w:type="dxa"/>
          </w:tcPr>
          <w:p w:rsidR="00B050C3" w:rsidRPr="00B050C3" w:rsidRDefault="00B050C3" w:rsidP="00747BE8">
            <w:pPr>
              <w:spacing w:after="120"/>
              <w:rPr>
                <w:rFonts w:cs="Arial"/>
                <w:szCs w:val="24"/>
              </w:rPr>
            </w:pPr>
            <w:r w:rsidRPr="00B050C3">
              <w:rPr>
                <w:rFonts w:cs="Arial"/>
                <w:szCs w:val="24"/>
              </w:rPr>
              <w:t xml:space="preserve">a. Implement movement from a variety of </w:t>
            </w:r>
            <w:r w:rsidRPr="007D00B4">
              <w:rPr>
                <w:rFonts w:cs="Arial"/>
                <w:b/>
                <w:color w:val="CC0000"/>
                <w:szCs w:val="24"/>
              </w:rPr>
              <w:t xml:space="preserve">stimuli </w:t>
            </w:r>
            <w:r w:rsidRPr="00B050C3">
              <w:rPr>
                <w:rFonts w:cs="Arial"/>
                <w:szCs w:val="24"/>
              </w:rPr>
              <w:t xml:space="preserve">(e.g., music, observed dance, literary forms, notation, natural phenomena, personal experience/recall, current news or social events) to develop dance content for an original </w:t>
            </w:r>
            <w:r w:rsidRPr="007D00B4">
              <w:rPr>
                <w:rFonts w:cs="Arial"/>
                <w:b/>
                <w:color w:val="CC0000"/>
                <w:szCs w:val="24"/>
              </w:rPr>
              <w:t>dance</w:t>
            </w:r>
            <w:r w:rsidRPr="007D00B4">
              <w:rPr>
                <w:rFonts w:cs="Arial"/>
                <w:color w:val="CC0000"/>
                <w:szCs w:val="24"/>
              </w:rPr>
              <w:t xml:space="preserve"> </w:t>
            </w:r>
            <w:r w:rsidRPr="007D00B4">
              <w:rPr>
                <w:rFonts w:cs="Arial"/>
                <w:b/>
                <w:color w:val="CC0000"/>
                <w:szCs w:val="24"/>
              </w:rPr>
              <w:t>study</w:t>
            </w:r>
            <w:r w:rsidRPr="007D00B4">
              <w:rPr>
                <w:rFonts w:cs="Arial"/>
                <w:color w:val="CC0000"/>
                <w:szCs w:val="24"/>
              </w:rPr>
              <w:t xml:space="preserve"> </w:t>
            </w:r>
            <w:r w:rsidRPr="00B050C3">
              <w:rPr>
                <w:rFonts w:cs="Arial"/>
                <w:szCs w:val="24"/>
              </w:rPr>
              <w:t>or dance.</w:t>
            </w:r>
          </w:p>
        </w:tc>
        <w:tc>
          <w:tcPr>
            <w:tcW w:w="2160" w:type="dxa"/>
          </w:tcPr>
          <w:p w:rsidR="00B050C3" w:rsidRPr="00B050C3" w:rsidRDefault="00B050C3" w:rsidP="00747BE8">
            <w:pPr>
              <w:tabs>
                <w:tab w:val="left" w:pos="4455"/>
              </w:tabs>
              <w:spacing w:after="120"/>
              <w:rPr>
                <w:rFonts w:cs="Arial"/>
                <w:szCs w:val="24"/>
              </w:rPr>
            </w:pPr>
            <w:r w:rsidRPr="00B050C3">
              <w:rPr>
                <w:rFonts w:cs="Arial"/>
                <w:szCs w:val="24"/>
              </w:rPr>
              <w:t xml:space="preserve">a. </w:t>
            </w:r>
            <w:r w:rsidRPr="007D00B4">
              <w:rPr>
                <w:rFonts w:cs="Arial"/>
                <w:b/>
                <w:color w:val="CC0000"/>
                <w:szCs w:val="24"/>
              </w:rPr>
              <w:t xml:space="preserve">Explore </w:t>
            </w:r>
            <w:r w:rsidRPr="00B050C3">
              <w:rPr>
                <w:rFonts w:cs="Arial"/>
                <w:szCs w:val="24"/>
              </w:rPr>
              <w:t xml:space="preserve">a variety of </w:t>
            </w:r>
            <w:r w:rsidRPr="007D00B4">
              <w:rPr>
                <w:rFonts w:cs="Arial"/>
                <w:b/>
                <w:color w:val="CC0000"/>
                <w:szCs w:val="24"/>
              </w:rPr>
              <w:t xml:space="preserve">stimuli </w:t>
            </w:r>
            <w:r w:rsidRPr="00B050C3">
              <w:rPr>
                <w:rFonts w:cs="Arial"/>
                <w:szCs w:val="24"/>
              </w:rPr>
              <w:t xml:space="preserve">for sourcing movement to develop an improvisational or choreographed </w:t>
            </w:r>
            <w:r w:rsidRPr="007D00B4">
              <w:rPr>
                <w:rFonts w:cs="Arial"/>
                <w:b/>
                <w:color w:val="CC0000"/>
                <w:szCs w:val="24"/>
              </w:rPr>
              <w:t>dance study</w:t>
            </w:r>
            <w:r w:rsidRPr="00B050C3">
              <w:rPr>
                <w:rFonts w:cs="Arial"/>
                <w:szCs w:val="24"/>
              </w:rPr>
              <w:t xml:space="preserve">. Analyze the process and the relationship between the </w:t>
            </w:r>
            <w:r w:rsidRPr="007D00B4">
              <w:rPr>
                <w:rFonts w:cs="Arial"/>
                <w:b/>
                <w:color w:val="CC0000"/>
                <w:szCs w:val="24"/>
              </w:rPr>
              <w:t xml:space="preserve">stimuli </w:t>
            </w:r>
            <w:r w:rsidRPr="00B050C3">
              <w:rPr>
                <w:rFonts w:cs="Arial"/>
                <w:szCs w:val="24"/>
              </w:rPr>
              <w:t>and the movement.</w:t>
            </w:r>
          </w:p>
        </w:tc>
        <w:tc>
          <w:tcPr>
            <w:tcW w:w="2700" w:type="dxa"/>
          </w:tcPr>
          <w:p w:rsidR="00B050C3" w:rsidRPr="00B050C3" w:rsidRDefault="00B050C3" w:rsidP="00747BE8">
            <w:pPr>
              <w:spacing w:after="120"/>
              <w:rPr>
                <w:rFonts w:cs="Arial"/>
                <w:szCs w:val="24"/>
              </w:rPr>
            </w:pPr>
            <w:r w:rsidRPr="00B050C3">
              <w:rPr>
                <w:rFonts w:cs="Arial"/>
                <w:szCs w:val="24"/>
              </w:rPr>
              <w:t xml:space="preserve">a. Synthesize content generated from stimulus materials to choreograph </w:t>
            </w:r>
            <w:r w:rsidRPr="007D00B4">
              <w:rPr>
                <w:rFonts w:cs="Arial"/>
                <w:b/>
                <w:color w:val="CC0000"/>
                <w:szCs w:val="24"/>
              </w:rPr>
              <w:t xml:space="preserve">dance studies </w:t>
            </w:r>
            <w:r w:rsidRPr="00B050C3">
              <w:rPr>
                <w:rFonts w:cs="Arial"/>
                <w:szCs w:val="24"/>
              </w:rPr>
              <w:t xml:space="preserve">or dances using original or </w:t>
            </w:r>
            <w:r w:rsidRPr="007D00B4">
              <w:rPr>
                <w:rFonts w:cs="Arial"/>
                <w:b/>
                <w:color w:val="CC0000"/>
                <w:szCs w:val="24"/>
              </w:rPr>
              <w:t>codified movement</w:t>
            </w:r>
            <w:r w:rsidRPr="00B050C3">
              <w:rPr>
                <w:rFonts w:cs="Arial"/>
                <w:szCs w:val="24"/>
              </w:rPr>
              <w:t>.</w:t>
            </w:r>
          </w:p>
        </w:tc>
        <w:tc>
          <w:tcPr>
            <w:tcW w:w="2520" w:type="dxa"/>
          </w:tcPr>
          <w:p w:rsidR="00B050C3" w:rsidRPr="00B050C3" w:rsidRDefault="00B050C3" w:rsidP="00747BE8">
            <w:pPr>
              <w:spacing w:after="120"/>
              <w:rPr>
                <w:rFonts w:cs="Arial"/>
                <w:szCs w:val="24"/>
              </w:rPr>
            </w:pPr>
            <w:r w:rsidRPr="00B050C3">
              <w:rPr>
                <w:rFonts w:cs="Arial"/>
                <w:szCs w:val="24"/>
              </w:rPr>
              <w:t xml:space="preserve">a. Synthesize content generated from stimulus material. Experiment and take risks to discover a personal voice to communicate </w:t>
            </w:r>
            <w:r w:rsidRPr="007D00B4">
              <w:rPr>
                <w:rFonts w:cs="Arial"/>
                <w:b/>
                <w:color w:val="CC0000"/>
                <w:szCs w:val="24"/>
              </w:rPr>
              <w:t>artistic intent</w:t>
            </w:r>
            <w:r w:rsidRPr="007D00B4">
              <w:rPr>
                <w:rFonts w:cs="Arial"/>
                <w:szCs w:val="24"/>
              </w:rPr>
              <w:t>.</w:t>
            </w:r>
          </w:p>
        </w:tc>
      </w:tr>
      <w:tr w:rsidR="00B050C3" w:rsidRPr="00B050C3" w:rsidTr="00E2410D">
        <w:trPr>
          <w:cantSplit/>
          <w:trHeight w:val="1400"/>
        </w:trPr>
        <w:tc>
          <w:tcPr>
            <w:tcW w:w="2160" w:type="dxa"/>
          </w:tcPr>
          <w:p w:rsidR="00B050C3" w:rsidRPr="00B050C3" w:rsidRDefault="00B050C3" w:rsidP="00747BE8">
            <w:pPr>
              <w:spacing w:after="120"/>
              <w:rPr>
                <w:rFonts w:cs="Arial"/>
                <w:szCs w:val="24"/>
              </w:rPr>
            </w:pPr>
            <w:r w:rsidRPr="00B050C3">
              <w:rPr>
                <w:rFonts w:cs="Arial"/>
                <w:szCs w:val="24"/>
              </w:rPr>
              <w:lastRenderedPageBreak/>
              <w:t xml:space="preserve">b. </w:t>
            </w:r>
            <w:r w:rsidRPr="007D00B4">
              <w:rPr>
                <w:rFonts w:cs="Arial"/>
                <w:b/>
                <w:color w:val="C00000"/>
                <w:szCs w:val="24"/>
              </w:rPr>
              <w:t>Explore</w:t>
            </w:r>
            <w:r w:rsidRPr="007D00B4">
              <w:rPr>
                <w:rFonts w:cs="Arial"/>
                <w:color w:val="C00000"/>
                <w:szCs w:val="24"/>
              </w:rPr>
              <w:t xml:space="preserve"> </w:t>
            </w:r>
            <w:r w:rsidRPr="00B050C3">
              <w:rPr>
                <w:rFonts w:cs="Arial"/>
                <w:szCs w:val="24"/>
              </w:rPr>
              <w:t xml:space="preserve">various </w:t>
            </w:r>
            <w:r w:rsidRPr="007D00B4">
              <w:rPr>
                <w:rFonts w:cs="Arial"/>
                <w:b/>
                <w:color w:val="C00000"/>
                <w:szCs w:val="24"/>
              </w:rPr>
              <w:t>movement vocabularies</w:t>
            </w:r>
            <w:r w:rsidRPr="007D00B4">
              <w:rPr>
                <w:rFonts w:cs="Arial"/>
                <w:color w:val="C00000"/>
                <w:szCs w:val="24"/>
              </w:rPr>
              <w:t xml:space="preserve"> </w:t>
            </w:r>
            <w:r w:rsidRPr="00B050C3">
              <w:rPr>
                <w:rFonts w:cs="Arial"/>
                <w:szCs w:val="24"/>
              </w:rPr>
              <w:t>to transfer ideas into choreography.</w:t>
            </w:r>
          </w:p>
        </w:tc>
        <w:tc>
          <w:tcPr>
            <w:tcW w:w="2160" w:type="dxa"/>
          </w:tcPr>
          <w:p w:rsidR="00B050C3" w:rsidRPr="00B050C3" w:rsidRDefault="00B050C3" w:rsidP="00747BE8">
            <w:pPr>
              <w:spacing w:after="120"/>
              <w:rPr>
                <w:rFonts w:cs="Arial"/>
                <w:szCs w:val="24"/>
              </w:rPr>
            </w:pPr>
            <w:r w:rsidRPr="00B050C3">
              <w:rPr>
                <w:rFonts w:cs="Arial"/>
                <w:szCs w:val="24"/>
              </w:rPr>
              <w:t xml:space="preserve">b. </w:t>
            </w:r>
            <w:r w:rsidRPr="007D00B4">
              <w:rPr>
                <w:rFonts w:cs="Arial"/>
                <w:b/>
                <w:color w:val="C00000"/>
                <w:szCs w:val="24"/>
              </w:rPr>
              <w:t>Explore</w:t>
            </w:r>
            <w:r w:rsidRPr="00B050C3">
              <w:rPr>
                <w:rFonts w:cs="Arial"/>
                <w:b/>
                <w:szCs w:val="24"/>
              </w:rPr>
              <w:t xml:space="preserve"> </w:t>
            </w:r>
            <w:r w:rsidRPr="00B050C3">
              <w:rPr>
                <w:rFonts w:cs="Arial"/>
                <w:szCs w:val="24"/>
              </w:rPr>
              <w:t xml:space="preserve">various </w:t>
            </w:r>
            <w:r w:rsidRPr="007D00B4">
              <w:rPr>
                <w:rFonts w:cs="Arial"/>
                <w:b/>
                <w:color w:val="C00000"/>
                <w:szCs w:val="24"/>
              </w:rPr>
              <w:t>movement vocabularies</w:t>
            </w:r>
            <w:r w:rsidRPr="007D00B4">
              <w:rPr>
                <w:rFonts w:cs="Arial"/>
                <w:color w:val="C00000"/>
                <w:szCs w:val="24"/>
              </w:rPr>
              <w:t xml:space="preserve"> </w:t>
            </w:r>
            <w:r w:rsidRPr="00B050C3">
              <w:rPr>
                <w:rFonts w:cs="Arial"/>
                <w:szCs w:val="24"/>
              </w:rPr>
              <w:t xml:space="preserve">to express an </w:t>
            </w:r>
            <w:r w:rsidRPr="007D00B4">
              <w:rPr>
                <w:rFonts w:cs="Arial"/>
                <w:b/>
                <w:color w:val="C00000"/>
                <w:szCs w:val="24"/>
              </w:rPr>
              <w:t>artistic intent</w:t>
            </w:r>
            <w:r w:rsidRPr="007D00B4">
              <w:rPr>
                <w:rFonts w:cs="Arial"/>
                <w:color w:val="C00000"/>
                <w:szCs w:val="24"/>
              </w:rPr>
              <w:t xml:space="preserve"> </w:t>
            </w:r>
            <w:r w:rsidRPr="00B050C3">
              <w:rPr>
                <w:rFonts w:cs="Arial"/>
                <w:szCs w:val="24"/>
              </w:rPr>
              <w:t xml:space="preserve">in choreography. Explain and discuss the choices made using </w:t>
            </w:r>
            <w:r w:rsidRPr="007D00B4">
              <w:rPr>
                <w:rFonts w:cs="Arial"/>
                <w:b/>
                <w:color w:val="C00000"/>
                <w:szCs w:val="24"/>
              </w:rPr>
              <w:t>genre-specific</w:t>
            </w:r>
            <w:r w:rsidR="00BC4C2D">
              <w:rPr>
                <w:rFonts w:cs="Arial"/>
                <w:b/>
                <w:color w:val="C00000"/>
                <w:szCs w:val="24"/>
              </w:rPr>
              <w:t xml:space="preserve"> dance terminology</w:t>
            </w:r>
            <w:r w:rsidRPr="007D00B4">
              <w:rPr>
                <w:rFonts w:cs="Arial"/>
                <w:szCs w:val="24"/>
              </w:rPr>
              <w:t>.</w:t>
            </w:r>
          </w:p>
        </w:tc>
        <w:tc>
          <w:tcPr>
            <w:tcW w:w="2160" w:type="dxa"/>
          </w:tcPr>
          <w:p w:rsidR="00B050C3" w:rsidRPr="00B050C3" w:rsidRDefault="00B050C3" w:rsidP="00747BE8">
            <w:pPr>
              <w:spacing w:after="120"/>
              <w:rPr>
                <w:rFonts w:cs="Arial"/>
                <w:szCs w:val="24"/>
              </w:rPr>
            </w:pPr>
            <w:r w:rsidRPr="00B050C3">
              <w:rPr>
                <w:rFonts w:cs="Arial"/>
                <w:szCs w:val="24"/>
              </w:rPr>
              <w:t xml:space="preserve">b. Identify and select personal preferences to create an original </w:t>
            </w:r>
            <w:r w:rsidRPr="007D00B4">
              <w:rPr>
                <w:rFonts w:cs="Arial"/>
                <w:b/>
                <w:color w:val="C00000"/>
                <w:szCs w:val="24"/>
              </w:rPr>
              <w:t>dance study</w:t>
            </w:r>
            <w:r w:rsidRPr="007D00B4">
              <w:rPr>
                <w:rFonts w:cs="Arial"/>
                <w:color w:val="C00000"/>
                <w:szCs w:val="24"/>
              </w:rPr>
              <w:t xml:space="preserve"> </w:t>
            </w:r>
            <w:r w:rsidRPr="00B050C3">
              <w:rPr>
                <w:rFonts w:cs="Arial"/>
                <w:szCs w:val="24"/>
              </w:rPr>
              <w:t xml:space="preserve">or dance. Use </w:t>
            </w:r>
            <w:r w:rsidRPr="007D00B4">
              <w:rPr>
                <w:rFonts w:cs="Arial"/>
                <w:b/>
                <w:color w:val="C00000"/>
                <w:szCs w:val="24"/>
              </w:rPr>
              <w:t>genre-specific</w:t>
            </w:r>
            <w:r w:rsidRPr="007D00B4">
              <w:rPr>
                <w:rFonts w:cs="Arial"/>
                <w:color w:val="C00000"/>
                <w:szCs w:val="24"/>
              </w:rPr>
              <w:t xml:space="preserve"> </w:t>
            </w:r>
            <w:r w:rsidR="00BC4C2D">
              <w:rPr>
                <w:rFonts w:cs="Arial"/>
                <w:b/>
                <w:color w:val="C00000"/>
                <w:szCs w:val="24"/>
              </w:rPr>
              <w:t>dance terminology</w:t>
            </w:r>
            <w:r w:rsidR="00BC4C2D" w:rsidRPr="00B050C3">
              <w:rPr>
                <w:rFonts w:cs="Arial"/>
                <w:szCs w:val="24"/>
              </w:rPr>
              <w:t xml:space="preserve"> </w:t>
            </w:r>
            <w:r w:rsidRPr="00B050C3">
              <w:rPr>
                <w:rFonts w:cs="Arial"/>
                <w:szCs w:val="24"/>
              </w:rPr>
              <w:t>to articulate and justify choices made in movement development to communicate intent.</w:t>
            </w:r>
          </w:p>
        </w:tc>
        <w:tc>
          <w:tcPr>
            <w:tcW w:w="2160" w:type="dxa"/>
          </w:tcPr>
          <w:p w:rsidR="00B050C3" w:rsidRPr="00B050C3" w:rsidRDefault="00B050C3" w:rsidP="00747BE8">
            <w:pPr>
              <w:spacing w:after="120"/>
              <w:rPr>
                <w:rFonts w:cs="Arial"/>
                <w:szCs w:val="24"/>
              </w:rPr>
            </w:pPr>
            <w:r w:rsidRPr="00B050C3">
              <w:rPr>
                <w:rFonts w:cs="Arial"/>
                <w:szCs w:val="24"/>
              </w:rPr>
              <w:t xml:space="preserve">b. Experiment with the </w:t>
            </w:r>
            <w:r w:rsidRPr="007D00B4">
              <w:rPr>
                <w:rFonts w:cs="Arial"/>
                <w:b/>
                <w:color w:val="C00000"/>
                <w:szCs w:val="24"/>
              </w:rPr>
              <w:t>elements of dance</w:t>
            </w:r>
            <w:r w:rsidRPr="007D00B4">
              <w:rPr>
                <w:rFonts w:cs="Arial"/>
                <w:color w:val="C00000"/>
                <w:szCs w:val="24"/>
              </w:rPr>
              <w:t xml:space="preserve"> </w:t>
            </w:r>
            <w:r w:rsidRPr="00B050C3">
              <w:rPr>
                <w:rFonts w:cs="Arial"/>
                <w:szCs w:val="24"/>
              </w:rPr>
              <w:t xml:space="preserve">to </w:t>
            </w:r>
            <w:r w:rsidRPr="007D00B4">
              <w:rPr>
                <w:rFonts w:cs="Arial"/>
                <w:b/>
                <w:color w:val="C00000"/>
                <w:szCs w:val="24"/>
              </w:rPr>
              <w:t>explore</w:t>
            </w:r>
            <w:r w:rsidRPr="007D00B4">
              <w:rPr>
                <w:rFonts w:cs="Arial"/>
                <w:color w:val="C00000"/>
                <w:szCs w:val="24"/>
              </w:rPr>
              <w:t xml:space="preserve"> </w:t>
            </w:r>
            <w:r w:rsidRPr="00B050C3">
              <w:rPr>
                <w:rFonts w:cs="Arial"/>
                <w:szCs w:val="24"/>
              </w:rPr>
              <w:t>personal movement preferences and strengths and select movements that challenge skills and build on strengths in an original</w:t>
            </w:r>
            <w:r w:rsidRPr="006845A2">
              <w:rPr>
                <w:rFonts w:cs="Arial"/>
                <w:color w:val="CC0000"/>
                <w:szCs w:val="24"/>
              </w:rPr>
              <w:t xml:space="preserve"> </w:t>
            </w:r>
            <w:r w:rsidRPr="007D00B4">
              <w:rPr>
                <w:rFonts w:cs="Arial"/>
                <w:b/>
                <w:color w:val="C00000"/>
                <w:szCs w:val="24"/>
              </w:rPr>
              <w:t>dance study</w:t>
            </w:r>
            <w:r w:rsidRPr="00B050C3">
              <w:rPr>
                <w:rFonts w:cs="Arial"/>
                <w:szCs w:val="24"/>
              </w:rPr>
              <w:t xml:space="preserve"> or dance.</w:t>
            </w:r>
          </w:p>
        </w:tc>
        <w:tc>
          <w:tcPr>
            <w:tcW w:w="2700" w:type="dxa"/>
          </w:tcPr>
          <w:p w:rsidR="00B050C3" w:rsidRPr="00B050C3" w:rsidRDefault="00B050C3" w:rsidP="00747BE8">
            <w:pPr>
              <w:spacing w:after="120"/>
              <w:rPr>
                <w:rFonts w:cs="Arial"/>
                <w:szCs w:val="24"/>
              </w:rPr>
            </w:pPr>
            <w:r w:rsidRPr="00B050C3">
              <w:rPr>
                <w:rFonts w:cs="Arial"/>
                <w:szCs w:val="24"/>
              </w:rPr>
              <w:t xml:space="preserve">b. Apply personal movement preferences and strengths with the </w:t>
            </w:r>
            <w:r w:rsidRPr="007D00B4">
              <w:rPr>
                <w:rFonts w:cs="Arial"/>
                <w:b/>
                <w:color w:val="C00000"/>
                <w:szCs w:val="24"/>
              </w:rPr>
              <w:t>movement vocabulary</w:t>
            </w:r>
            <w:r w:rsidRPr="007D00B4">
              <w:rPr>
                <w:rFonts w:cs="Arial"/>
                <w:color w:val="C00000"/>
                <w:szCs w:val="24"/>
              </w:rPr>
              <w:t xml:space="preserve"> </w:t>
            </w:r>
            <w:r w:rsidRPr="00B050C3">
              <w:rPr>
                <w:rFonts w:cs="Arial"/>
                <w:szCs w:val="24"/>
              </w:rPr>
              <w:t xml:space="preserve">of several dance </w:t>
            </w:r>
            <w:r w:rsidRPr="007D00B4">
              <w:rPr>
                <w:rFonts w:cs="Arial"/>
                <w:b/>
                <w:color w:val="C00000"/>
                <w:szCs w:val="24"/>
              </w:rPr>
              <w:t>styles</w:t>
            </w:r>
            <w:r w:rsidRPr="007D00B4">
              <w:rPr>
                <w:rFonts w:cs="Arial"/>
                <w:color w:val="C00000"/>
                <w:szCs w:val="24"/>
              </w:rPr>
              <w:t xml:space="preserve"> </w:t>
            </w:r>
            <w:r w:rsidRPr="00B050C3">
              <w:rPr>
                <w:rFonts w:cs="Arial"/>
                <w:szCs w:val="24"/>
              </w:rPr>
              <w:t>or</w:t>
            </w:r>
            <w:r w:rsidRPr="006845A2">
              <w:rPr>
                <w:rFonts w:cs="Arial"/>
                <w:color w:val="CC0000"/>
                <w:szCs w:val="24"/>
              </w:rPr>
              <w:t xml:space="preserve"> </w:t>
            </w:r>
            <w:r w:rsidRPr="007D00B4">
              <w:rPr>
                <w:rFonts w:cs="Arial"/>
                <w:b/>
                <w:color w:val="C00000"/>
                <w:szCs w:val="24"/>
              </w:rPr>
              <w:t>genres</w:t>
            </w:r>
            <w:r w:rsidRPr="007D00B4">
              <w:rPr>
                <w:rFonts w:cs="Arial"/>
                <w:color w:val="C00000"/>
                <w:szCs w:val="24"/>
              </w:rPr>
              <w:t xml:space="preserve"> </w:t>
            </w:r>
            <w:r w:rsidRPr="00B050C3">
              <w:rPr>
                <w:rFonts w:cs="Arial"/>
                <w:szCs w:val="24"/>
              </w:rPr>
              <w:t xml:space="preserve">to choreograph an original </w:t>
            </w:r>
            <w:r w:rsidRPr="007D00B4">
              <w:rPr>
                <w:rFonts w:cs="Arial"/>
                <w:b/>
                <w:color w:val="C00000"/>
                <w:szCs w:val="24"/>
              </w:rPr>
              <w:t>dance study</w:t>
            </w:r>
            <w:r w:rsidRPr="007D00B4">
              <w:rPr>
                <w:rFonts w:cs="Arial"/>
                <w:color w:val="C00000"/>
                <w:szCs w:val="24"/>
              </w:rPr>
              <w:t xml:space="preserve"> </w:t>
            </w:r>
            <w:r w:rsidRPr="00B050C3">
              <w:rPr>
                <w:rFonts w:cs="Arial"/>
                <w:szCs w:val="24"/>
              </w:rPr>
              <w:t xml:space="preserve">or dance that communicates an </w:t>
            </w:r>
            <w:r w:rsidRPr="007D00B4">
              <w:rPr>
                <w:rFonts w:cs="Arial"/>
                <w:b/>
                <w:color w:val="C00000"/>
                <w:szCs w:val="24"/>
              </w:rPr>
              <w:t>artistic intent</w:t>
            </w:r>
            <w:r w:rsidRPr="00B050C3">
              <w:rPr>
                <w:rFonts w:cs="Arial"/>
                <w:szCs w:val="24"/>
              </w:rPr>
              <w:t>. Compare personal choices to those made by well-known choreographers.</w:t>
            </w:r>
          </w:p>
        </w:tc>
        <w:tc>
          <w:tcPr>
            <w:tcW w:w="2520" w:type="dxa"/>
          </w:tcPr>
          <w:p w:rsidR="00B050C3" w:rsidRPr="00B050C3" w:rsidRDefault="00B050C3" w:rsidP="00747BE8">
            <w:pPr>
              <w:spacing w:after="120"/>
              <w:rPr>
                <w:rFonts w:cs="Arial"/>
                <w:szCs w:val="24"/>
              </w:rPr>
            </w:pPr>
            <w:r w:rsidRPr="00B050C3">
              <w:rPr>
                <w:rFonts w:cs="Arial"/>
                <w:szCs w:val="24"/>
              </w:rPr>
              <w:t>b. Expand personal movement preferences and strengths to discover unexpected solutions that communicate the</w:t>
            </w:r>
            <w:r w:rsidRPr="006845A2">
              <w:rPr>
                <w:rFonts w:cs="Arial"/>
                <w:color w:val="CC0000"/>
                <w:szCs w:val="24"/>
              </w:rPr>
              <w:t xml:space="preserve"> </w:t>
            </w:r>
            <w:r w:rsidRPr="007D00B4">
              <w:rPr>
                <w:rFonts w:cs="Arial"/>
                <w:b/>
                <w:color w:val="C00000"/>
                <w:szCs w:val="24"/>
              </w:rPr>
              <w:t>artistic intent</w:t>
            </w:r>
            <w:r w:rsidRPr="007D00B4">
              <w:rPr>
                <w:rFonts w:cs="Arial"/>
                <w:color w:val="C00000"/>
                <w:szCs w:val="24"/>
              </w:rPr>
              <w:t xml:space="preserve"> </w:t>
            </w:r>
            <w:r w:rsidRPr="00B050C3">
              <w:rPr>
                <w:rFonts w:cs="Arial"/>
                <w:szCs w:val="24"/>
              </w:rPr>
              <w:t xml:space="preserve">of an original dance. Analyze the unexpected solutions and explain why they were effective in expanding </w:t>
            </w:r>
            <w:r w:rsidRPr="007D00B4">
              <w:rPr>
                <w:rFonts w:cs="Arial"/>
                <w:b/>
                <w:color w:val="C00000"/>
                <w:szCs w:val="24"/>
              </w:rPr>
              <w:t>artistic intent</w:t>
            </w:r>
            <w:r w:rsidRPr="007D00B4">
              <w:rPr>
                <w:rFonts w:cs="Arial"/>
                <w:color w:val="000000" w:themeColor="text1"/>
                <w:szCs w:val="24"/>
              </w:rPr>
              <w:t>.</w:t>
            </w:r>
          </w:p>
        </w:tc>
      </w:tr>
    </w:tbl>
    <w:p w:rsidR="00ED65A9" w:rsidRDefault="00ED65A9" w:rsidP="00ED65A9">
      <w:r>
        <w:br w:type="page"/>
      </w:r>
    </w:p>
    <w:p w:rsidR="00B050C3" w:rsidRPr="00B050C3" w:rsidRDefault="00B050C3" w:rsidP="00B050C3">
      <w:pPr>
        <w:spacing w:after="0" w:line="240" w:lineRule="auto"/>
        <w:rPr>
          <w:rFonts w:cs="Arial"/>
          <w:szCs w:val="24"/>
        </w:rPr>
      </w:pPr>
      <w:r w:rsidRPr="00B050C3">
        <w:rPr>
          <w:rFonts w:cs="Arial"/>
          <w:b/>
          <w:szCs w:val="24"/>
        </w:rPr>
        <w:lastRenderedPageBreak/>
        <w:t>CREATING—Anchor Standard 2:</w:t>
      </w:r>
      <w:r w:rsidRPr="00B050C3">
        <w:rPr>
          <w:rFonts w:cs="Arial"/>
          <w:szCs w:val="24"/>
        </w:rPr>
        <w:t xml:space="preserve"> Organize and develop artistic ideas and work.</w:t>
      </w:r>
    </w:p>
    <w:p w:rsidR="00B050C3" w:rsidRPr="00B050C3" w:rsidRDefault="00B050C3" w:rsidP="00B050C3">
      <w:pPr>
        <w:spacing w:after="0" w:line="240" w:lineRule="auto"/>
        <w:rPr>
          <w:rFonts w:cs="Arial"/>
          <w:szCs w:val="24"/>
        </w:rPr>
      </w:pPr>
      <w:r w:rsidRPr="00B050C3">
        <w:rPr>
          <w:rFonts w:cs="Arial"/>
          <w:b/>
          <w:szCs w:val="24"/>
        </w:rPr>
        <w:t>Enduring Understanding:</w:t>
      </w:r>
      <w:r w:rsidRPr="00B050C3">
        <w:rPr>
          <w:rFonts w:cs="Arial"/>
          <w:szCs w:val="24"/>
        </w:rPr>
        <w:t xml:space="preserve"> The elements of dance, dance structures, and choreographic devices serve as both a foundation and a departure point for choreographers.</w:t>
      </w:r>
    </w:p>
    <w:p w:rsidR="00B050C3" w:rsidRPr="00B050C3" w:rsidRDefault="00DD753F" w:rsidP="00B050C3">
      <w:pPr>
        <w:spacing w:after="0" w:line="240" w:lineRule="auto"/>
        <w:rPr>
          <w:rFonts w:cs="Arial"/>
          <w:szCs w:val="24"/>
        </w:rPr>
      </w:pPr>
      <w:r>
        <w:rPr>
          <w:rFonts w:cs="Arial"/>
          <w:b/>
          <w:szCs w:val="24"/>
        </w:rPr>
        <w:t>Essential Question</w:t>
      </w:r>
      <w:r w:rsidR="00B050C3" w:rsidRPr="00B050C3">
        <w:rPr>
          <w:rFonts w:cs="Arial"/>
          <w:b/>
          <w:szCs w:val="24"/>
        </w:rPr>
        <w:t>:</w:t>
      </w:r>
      <w:r w:rsidR="00B050C3" w:rsidRPr="00B050C3">
        <w:rPr>
          <w:rFonts w:cs="Arial"/>
          <w:szCs w:val="24"/>
        </w:rPr>
        <w:t xml:space="preserve"> What influences choice-making in creating choreography?</w:t>
      </w:r>
    </w:p>
    <w:p w:rsidR="00B050C3" w:rsidRPr="00B050C3" w:rsidRDefault="00B050C3" w:rsidP="002760C6">
      <w:pPr>
        <w:spacing w:after="120" w:line="240" w:lineRule="auto"/>
        <w:rPr>
          <w:rFonts w:cs="Arial"/>
          <w:szCs w:val="24"/>
        </w:rPr>
      </w:pPr>
      <w:r w:rsidRPr="00B050C3">
        <w:rPr>
          <w:rFonts w:cs="Arial"/>
          <w:b/>
          <w:szCs w:val="24"/>
        </w:rPr>
        <w:t xml:space="preserve">Process Component: </w:t>
      </w:r>
      <w:r w:rsidRPr="00B050C3">
        <w:rPr>
          <w:rFonts w:cs="Arial"/>
          <w:szCs w:val="24"/>
        </w:rPr>
        <w:t>Plan</w:t>
      </w:r>
    </w:p>
    <w:tbl>
      <w:tblPr>
        <w:tblStyle w:val="TableGrid1"/>
        <w:tblW w:w="13585" w:type="dxa"/>
        <w:tblLayout w:type="fixed"/>
        <w:tblLook w:val="0400" w:firstRow="0" w:lastRow="0" w:firstColumn="0" w:lastColumn="0" w:noHBand="0" w:noVBand="1"/>
        <w:tblDescription w:val="Dance—CREATING—Anchor Standard 2: PK–5"/>
      </w:tblPr>
      <w:tblGrid>
        <w:gridCol w:w="1615"/>
        <w:gridCol w:w="1710"/>
        <w:gridCol w:w="1800"/>
        <w:gridCol w:w="1980"/>
        <w:gridCol w:w="2107"/>
        <w:gridCol w:w="2033"/>
        <w:gridCol w:w="2340"/>
      </w:tblGrid>
      <w:tr w:rsidR="00B050C3" w:rsidRPr="00B050C3" w:rsidTr="009F151B">
        <w:trPr>
          <w:cantSplit/>
          <w:tblHeader/>
        </w:trPr>
        <w:tc>
          <w:tcPr>
            <w:tcW w:w="1615" w:type="dxa"/>
            <w:shd w:val="clear" w:color="auto" w:fill="B7DDE8"/>
          </w:tcPr>
          <w:p w:rsidR="00B050C3" w:rsidRPr="00B050C3" w:rsidRDefault="00B050C3" w:rsidP="00B050C3">
            <w:pPr>
              <w:spacing w:before="60" w:after="60"/>
              <w:rPr>
                <w:rFonts w:cs="Arial"/>
                <w:b/>
                <w:szCs w:val="24"/>
              </w:rPr>
            </w:pPr>
            <w:r w:rsidRPr="00B050C3">
              <w:rPr>
                <w:rFonts w:cs="Arial"/>
                <w:b/>
                <w:szCs w:val="24"/>
              </w:rPr>
              <w:t>PK</w:t>
            </w:r>
            <w:r w:rsidR="00092811">
              <w:rPr>
                <w:rFonts w:cs="Arial"/>
                <w:b/>
                <w:szCs w:val="24"/>
              </w:rPr>
              <w:t>.DA:Cr2</w:t>
            </w:r>
          </w:p>
        </w:tc>
        <w:tc>
          <w:tcPr>
            <w:tcW w:w="1710" w:type="dxa"/>
            <w:shd w:val="clear" w:color="auto" w:fill="B7DDE8"/>
          </w:tcPr>
          <w:p w:rsidR="00B050C3" w:rsidRPr="00B050C3" w:rsidRDefault="00B050C3" w:rsidP="00B050C3">
            <w:pPr>
              <w:spacing w:before="60" w:after="60"/>
              <w:rPr>
                <w:rFonts w:cs="Arial"/>
                <w:b/>
                <w:szCs w:val="24"/>
              </w:rPr>
            </w:pPr>
            <w:r w:rsidRPr="00B050C3">
              <w:rPr>
                <w:rFonts w:cs="Arial"/>
                <w:b/>
                <w:szCs w:val="24"/>
              </w:rPr>
              <w:t>K</w:t>
            </w:r>
            <w:r w:rsidR="00092811">
              <w:rPr>
                <w:rFonts w:cs="Arial"/>
                <w:b/>
                <w:szCs w:val="24"/>
              </w:rPr>
              <w:t>.DA:Cr2</w:t>
            </w:r>
          </w:p>
        </w:tc>
        <w:tc>
          <w:tcPr>
            <w:tcW w:w="1800" w:type="dxa"/>
            <w:shd w:val="clear" w:color="auto" w:fill="B7DDE8"/>
          </w:tcPr>
          <w:p w:rsidR="00B050C3" w:rsidRPr="00B050C3" w:rsidRDefault="00B050C3" w:rsidP="00B050C3">
            <w:pPr>
              <w:spacing w:before="60" w:after="60"/>
              <w:rPr>
                <w:rFonts w:cs="Arial"/>
                <w:b/>
                <w:szCs w:val="24"/>
              </w:rPr>
            </w:pPr>
            <w:r w:rsidRPr="00B050C3">
              <w:rPr>
                <w:rFonts w:cs="Arial"/>
                <w:b/>
                <w:szCs w:val="24"/>
              </w:rPr>
              <w:t>1</w:t>
            </w:r>
            <w:r w:rsidR="00092811">
              <w:rPr>
                <w:rFonts w:cs="Arial"/>
                <w:b/>
                <w:szCs w:val="24"/>
              </w:rPr>
              <w:t>.DA:Cr2</w:t>
            </w:r>
          </w:p>
        </w:tc>
        <w:tc>
          <w:tcPr>
            <w:tcW w:w="1980" w:type="dxa"/>
            <w:shd w:val="clear" w:color="auto" w:fill="B7DDE8"/>
          </w:tcPr>
          <w:p w:rsidR="00B050C3" w:rsidRPr="00B050C3" w:rsidRDefault="00B050C3" w:rsidP="00B050C3">
            <w:pPr>
              <w:spacing w:before="60" w:after="60"/>
              <w:rPr>
                <w:rFonts w:cs="Arial"/>
                <w:b/>
                <w:szCs w:val="24"/>
              </w:rPr>
            </w:pPr>
            <w:r w:rsidRPr="00B050C3">
              <w:rPr>
                <w:rFonts w:cs="Arial"/>
                <w:b/>
                <w:szCs w:val="24"/>
              </w:rPr>
              <w:t>2</w:t>
            </w:r>
            <w:r w:rsidR="00092811">
              <w:rPr>
                <w:rFonts w:cs="Arial"/>
                <w:b/>
                <w:szCs w:val="24"/>
              </w:rPr>
              <w:t>.DA:Cr2</w:t>
            </w:r>
          </w:p>
        </w:tc>
        <w:tc>
          <w:tcPr>
            <w:tcW w:w="2107" w:type="dxa"/>
            <w:shd w:val="clear" w:color="auto" w:fill="B7DDE8"/>
          </w:tcPr>
          <w:p w:rsidR="00B050C3" w:rsidRPr="00B050C3" w:rsidRDefault="00B050C3" w:rsidP="00B050C3">
            <w:pPr>
              <w:spacing w:before="60" w:after="60"/>
              <w:rPr>
                <w:rFonts w:cs="Arial"/>
                <w:b/>
                <w:szCs w:val="24"/>
              </w:rPr>
            </w:pPr>
            <w:r w:rsidRPr="00B050C3">
              <w:rPr>
                <w:rFonts w:cs="Arial"/>
                <w:b/>
                <w:szCs w:val="24"/>
              </w:rPr>
              <w:t>3</w:t>
            </w:r>
            <w:r w:rsidR="00092811">
              <w:rPr>
                <w:rFonts w:cs="Arial"/>
                <w:b/>
                <w:szCs w:val="24"/>
              </w:rPr>
              <w:t>.DA:Cr2</w:t>
            </w:r>
          </w:p>
        </w:tc>
        <w:tc>
          <w:tcPr>
            <w:tcW w:w="2033" w:type="dxa"/>
            <w:shd w:val="clear" w:color="auto" w:fill="B7DDE8"/>
          </w:tcPr>
          <w:p w:rsidR="00B050C3" w:rsidRPr="00B050C3" w:rsidRDefault="00B050C3" w:rsidP="00B050C3">
            <w:pPr>
              <w:spacing w:before="60" w:after="60"/>
              <w:rPr>
                <w:rFonts w:cs="Arial"/>
                <w:b/>
                <w:szCs w:val="24"/>
              </w:rPr>
            </w:pPr>
            <w:r w:rsidRPr="00B050C3">
              <w:rPr>
                <w:rFonts w:cs="Arial"/>
                <w:b/>
                <w:szCs w:val="24"/>
              </w:rPr>
              <w:t>4</w:t>
            </w:r>
            <w:r w:rsidR="00092811">
              <w:rPr>
                <w:rFonts w:cs="Arial"/>
                <w:b/>
                <w:szCs w:val="24"/>
              </w:rPr>
              <w:t>.DA:Cr2</w:t>
            </w:r>
          </w:p>
        </w:tc>
        <w:tc>
          <w:tcPr>
            <w:tcW w:w="2340" w:type="dxa"/>
            <w:shd w:val="clear" w:color="auto" w:fill="B7DDE8"/>
          </w:tcPr>
          <w:p w:rsidR="00B050C3" w:rsidRPr="00B050C3" w:rsidRDefault="00B050C3" w:rsidP="00B050C3">
            <w:pPr>
              <w:spacing w:before="60" w:after="60"/>
              <w:rPr>
                <w:rFonts w:cs="Arial"/>
                <w:b/>
                <w:szCs w:val="24"/>
              </w:rPr>
            </w:pPr>
            <w:r w:rsidRPr="00B050C3">
              <w:rPr>
                <w:rFonts w:cs="Arial"/>
                <w:b/>
                <w:szCs w:val="24"/>
              </w:rPr>
              <w:t>5</w:t>
            </w:r>
            <w:r w:rsidR="00092811">
              <w:rPr>
                <w:rFonts w:cs="Arial"/>
                <w:b/>
                <w:szCs w:val="24"/>
              </w:rPr>
              <w:t>.DA:Cr2</w:t>
            </w:r>
          </w:p>
        </w:tc>
      </w:tr>
      <w:tr w:rsidR="00B050C3" w:rsidRPr="00B050C3" w:rsidTr="009F151B">
        <w:trPr>
          <w:cantSplit/>
          <w:trHeight w:val="360"/>
        </w:trPr>
        <w:tc>
          <w:tcPr>
            <w:tcW w:w="1615" w:type="dxa"/>
          </w:tcPr>
          <w:p w:rsidR="00B050C3" w:rsidRPr="00B050C3" w:rsidRDefault="00B050C3" w:rsidP="00747BE8">
            <w:pPr>
              <w:spacing w:after="120"/>
              <w:rPr>
                <w:rFonts w:cs="Arial"/>
                <w:szCs w:val="24"/>
              </w:rPr>
            </w:pPr>
            <w:r w:rsidRPr="00B050C3">
              <w:rPr>
                <w:rFonts w:cs="Arial"/>
                <w:szCs w:val="24"/>
              </w:rPr>
              <w:t>a. Improvise dance that starts and stops on cue.</w:t>
            </w:r>
          </w:p>
        </w:tc>
        <w:tc>
          <w:tcPr>
            <w:tcW w:w="1710" w:type="dxa"/>
          </w:tcPr>
          <w:p w:rsidR="00B050C3" w:rsidRPr="00B050C3" w:rsidRDefault="00B050C3" w:rsidP="00747BE8">
            <w:pPr>
              <w:spacing w:after="120"/>
              <w:rPr>
                <w:rFonts w:cs="Arial"/>
                <w:szCs w:val="24"/>
              </w:rPr>
            </w:pPr>
            <w:r w:rsidRPr="00B050C3">
              <w:rPr>
                <w:rFonts w:cs="Arial"/>
                <w:szCs w:val="24"/>
              </w:rPr>
              <w:t>a. Improvise dance that has a beginning, middle, and end.</w:t>
            </w:r>
          </w:p>
        </w:tc>
        <w:tc>
          <w:tcPr>
            <w:tcW w:w="1800" w:type="dxa"/>
          </w:tcPr>
          <w:p w:rsidR="00B050C3" w:rsidRPr="00B050C3" w:rsidRDefault="00B050C3" w:rsidP="00747BE8">
            <w:pPr>
              <w:spacing w:after="120"/>
              <w:rPr>
                <w:rFonts w:cs="Arial"/>
                <w:szCs w:val="24"/>
              </w:rPr>
            </w:pPr>
            <w:r w:rsidRPr="00B050C3">
              <w:rPr>
                <w:rFonts w:cs="Arial"/>
                <w:szCs w:val="24"/>
              </w:rPr>
              <w:t>a. Improvise a series of movements that have a beginning, middle, and end, and describe movement choices.</w:t>
            </w:r>
          </w:p>
        </w:tc>
        <w:tc>
          <w:tcPr>
            <w:tcW w:w="1980" w:type="dxa"/>
          </w:tcPr>
          <w:p w:rsidR="00B050C3" w:rsidRPr="00B050C3" w:rsidRDefault="00B050C3" w:rsidP="00747BE8">
            <w:pPr>
              <w:spacing w:after="120"/>
              <w:rPr>
                <w:rFonts w:cs="Arial"/>
                <w:szCs w:val="24"/>
              </w:rPr>
            </w:pPr>
            <w:r w:rsidRPr="00B050C3">
              <w:rPr>
                <w:rFonts w:cs="Arial"/>
                <w:szCs w:val="24"/>
              </w:rPr>
              <w:t xml:space="preserve">a. Improvise a </w:t>
            </w:r>
            <w:r w:rsidRPr="006845A2">
              <w:rPr>
                <w:rFonts w:cs="Arial"/>
                <w:b/>
                <w:color w:val="CC0000"/>
                <w:szCs w:val="24"/>
              </w:rPr>
              <w:t>dance phrase</w:t>
            </w:r>
            <w:r w:rsidRPr="00B050C3">
              <w:rPr>
                <w:rFonts w:cs="Arial"/>
                <w:szCs w:val="24"/>
              </w:rPr>
              <w:t xml:space="preserve"> with a beginning, a middle that has a main idea, and a clear end.</w:t>
            </w:r>
          </w:p>
        </w:tc>
        <w:tc>
          <w:tcPr>
            <w:tcW w:w="2107" w:type="dxa"/>
          </w:tcPr>
          <w:p w:rsidR="00B050C3" w:rsidRPr="00B050C3" w:rsidRDefault="00B050C3" w:rsidP="00747BE8">
            <w:pPr>
              <w:spacing w:after="120"/>
              <w:rPr>
                <w:rFonts w:cs="Arial"/>
                <w:szCs w:val="24"/>
              </w:rPr>
            </w:pPr>
            <w:proofErr w:type="gramStart"/>
            <w:r w:rsidRPr="00B050C3">
              <w:rPr>
                <w:rFonts w:cs="Arial"/>
                <w:szCs w:val="24"/>
              </w:rPr>
              <w:t>a</w:t>
            </w:r>
            <w:proofErr w:type="gramEnd"/>
            <w:r w:rsidRPr="00B050C3">
              <w:rPr>
                <w:rFonts w:cs="Arial"/>
                <w:szCs w:val="24"/>
              </w:rPr>
              <w:t xml:space="preserve">. Identify and experiment with </w:t>
            </w:r>
            <w:r w:rsidRPr="006845A2">
              <w:rPr>
                <w:rFonts w:cs="Arial"/>
                <w:b/>
                <w:color w:val="CC0000"/>
                <w:szCs w:val="24"/>
              </w:rPr>
              <w:t xml:space="preserve">choreographic </w:t>
            </w:r>
            <w:r w:rsidRPr="001938D9">
              <w:rPr>
                <w:rFonts w:cs="Arial"/>
                <w:b/>
                <w:color w:val="CC0000"/>
                <w:szCs w:val="24"/>
              </w:rPr>
              <w:t>devices</w:t>
            </w:r>
            <w:r w:rsidRPr="006845A2">
              <w:rPr>
                <w:rFonts w:cs="Arial"/>
                <w:color w:val="CC0000"/>
                <w:szCs w:val="24"/>
              </w:rPr>
              <w:t xml:space="preserve"> </w:t>
            </w:r>
            <w:r w:rsidRPr="00B050C3">
              <w:rPr>
                <w:rFonts w:cs="Arial"/>
                <w:szCs w:val="24"/>
              </w:rPr>
              <w:t xml:space="preserve">to create simple movement patterns and </w:t>
            </w:r>
            <w:r w:rsidRPr="006845A2">
              <w:rPr>
                <w:rFonts w:cs="Arial"/>
                <w:b/>
                <w:color w:val="CC0000"/>
                <w:szCs w:val="24"/>
              </w:rPr>
              <w:t>dance structures</w:t>
            </w:r>
            <w:r w:rsidRPr="006D0307">
              <w:rPr>
                <w:rFonts w:cs="Arial"/>
                <w:color w:val="000000" w:themeColor="text1"/>
                <w:szCs w:val="24"/>
              </w:rPr>
              <w:t>.</w:t>
            </w:r>
          </w:p>
        </w:tc>
        <w:tc>
          <w:tcPr>
            <w:tcW w:w="2033" w:type="dxa"/>
          </w:tcPr>
          <w:p w:rsidR="00B050C3" w:rsidRPr="00B050C3" w:rsidRDefault="00B050C3" w:rsidP="00747BE8">
            <w:pPr>
              <w:spacing w:after="120"/>
              <w:rPr>
                <w:rFonts w:cs="Arial"/>
                <w:szCs w:val="24"/>
              </w:rPr>
            </w:pPr>
            <w:r w:rsidRPr="00B050C3">
              <w:rPr>
                <w:rFonts w:cs="Arial"/>
                <w:szCs w:val="24"/>
              </w:rPr>
              <w:t xml:space="preserve">a. Manipulate or modify </w:t>
            </w:r>
            <w:r w:rsidRPr="006845A2">
              <w:rPr>
                <w:rFonts w:cs="Arial"/>
                <w:b/>
                <w:color w:val="CC0000"/>
                <w:szCs w:val="24"/>
              </w:rPr>
              <w:t>choreographic devices</w:t>
            </w:r>
            <w:r w:rsidRPr="00B050C3">
              <w:rPr>
                <w:rFonts w:cs="Arial"/>
                <w:szCs w:val="24"/>
              </w:rPr>
              <w:t xml:space="preserve"> to expand movement possibilities and create a variety of movement patterns and structures. Discuss movement choices.</w:t>
            </w:r>
          </w:p>
        </w:tc>
        <w:tc>
          <w:tcPr>
            <w:tcW w:w="2340" w:type="dxa"/>
          </w:tcPr>
          <w:p w:rsidR="00B050C3" w:rsidRPr="00B050C3" w:rsidRDefault="00B050C3" w:rsidP="00747BE8">
            <w:pPr>
              <w:spacing w:after="120"/>
              <w:rPr>
                <w:rFonts w:cs="Arial"/>
                <w:szCs w:val="24"/>
              </w:rPr>
            </w:pPr>
            <w:r w:rsidRPr="00B050C3">
              <w:rPr>
                <w:rFonts w:cs="Arial"/>
                <w:szCs w:val="24"/>
              </w:rPr>
              <w:t xml:space="preserve">a. Manipulate or modify a variety of </w:t>
            </w:r>
            <w:r w:rsidRPr="006845A2">
              <w:rPr>
                <w:rFonts w:cs="Arial"/>
                <w:b/>
                <w:color w:val="CC0000"/>
                <w:szCs w:val="24"/>
              </w:rPr>
              <w:t>choreographic devices</w:t>
            </w:r>
            <w:r w:rsidRPr="00B050C3">
              <w:rPr>
                <w:rFonts w:cs="Arial"/>
                <w:szCs w:val="24"/>
              </w:rPr>
              <w:t xml:space="preserve"> to expand choreographic possibilities and develop a main idea. Explain reasons for movement choices.</w:t>
            </w:r>
          </w:p>
        </w:tc>
      </w:tr>
      <w:tr w:rsidR="00B050C3" w:rsidRPr="00B050C3" w:rsidTr="009F151B">
        <w:trPr>
          <w:cantSplit/>
          <w:trHeight w:val="2060"/>
        </w:trPr>
        <w:tc>
          <w:tcPr>
            <w:tcW w:w="1615" w:type="dxa"/>
          </w:tcPr>
          <w:p w:rsidR="00B050C3" w:rsidRPr="00B050C3" w:rsidRDefault="00B050C3" w:rsidP="00747BE8">
            <w:pPr>
              <w:spacing w:after="120"/>
              <w:rPr>
                <w:rFonts w:cs="Arial"/>
                <w:szCs w:val="24"/>
              </w:rPr>
            </w:pPr>
            <w:r w:rsidRPr="00B050C3">
              <w:rPr>
                <w:rFonts w:cs="Arial"/>
                <w:szCs w:val="24"/>
              </w:rPr>
              <w:t>b. Engage in dance experiences moving alone or with a partner.</w:t>
            </w:r>
          </w:p>
        </w:tc>
        <w:tc>
          <w:tcPr>
            <w:tcW w:w="1710" w:type="dxa"/>
          </w:tcPr>
          <w:p w:rsidR="00B050C3" w:rsidRPr="00B050C3" w:rsidRDefault="00B050C3" w:rsidP="00747BE8">
            <w:pPr>
              <w:spacing w:after="120"/>
              <w:rPr>
                <w:rFonts w:cs="Arial"/>
                <w:szCs w:val="24"/>
              </w:rPr>
            </w:pPr>
            <w:r w:rsidRPr="00B050C3">
              <w:rPr>
                <w:rFonts w:cs="Arial"/>
                <w:szCs w:val="24"/>
              </w:rPr>
              <w:t>b. Express an idea, feeling, or image, through improvised movement moving alone or with a partner.</w:t>
            </w:r>
          </w:p>
        </w:tc>
        <w:tc>
          <w:tcPr>
            <w:tcW w:w="1800" w:type="dxa"/>
          </w:tcPr>
          <w:p w:rsidR="00B050C3" w:rsidRPr="00B050C3" w:rsidRDefault="00B050C3" w:rsidP="00747BE8">
            <w:pPr>
              <w:spacing w:after="120"/>
              <w:rPr>
                <w:rFonts w:cs="Arial"/>
                <w:szCs w:val="24"/>
              </w:rPr>
            </w:pPr>
            <w:r w:rsidRPr="00B050C3">
              <w:rPr>
                <w:rFonts w:cs="Arial"/>
                <w:szCs w:val="24"/>
              </w:rPr>
              <w:t>b. Choose movements that express an idea or emotion, or follow a musical phrase.</w:t>
            </w:r>
          </w:p>
        </w:tc>
        <w:tc>
          <w:tcPr>
            <w:tcW w:w="1980" w:type="dxa"/>
          </w:tcPr>
          <w:p w:rsidR="00B050C3" w:rsidRPr="00B050C3" w:rsidRDefault="00B050C3" w:rsidP="00747BE8">
            <w:pPr>
              <w:spacing w:after="120"/>
              <w:rPr>
                <w:rFonts w:cs="Arial"/>
                <w:szCs w:val="24"/>
              </w:rPr>
            </w:pPr>
            <w:r w:rsidRPr="00B050C3">
              <w:rPr>
                <w:rFonts w:cs="Arial"/>
                <w:szCs w:val="24"/>
              </w:rPr>
              <w:t>b. Choose movements that express a main idea or emotion, or follow a musical phrase. Explain reasons for movement choices.</w:t>
            </w:r>
          </w:p>
        </w:tc>
        <w:tc>
          <w:tcPr>
            <w:tcW w:w="2107" w:type="dxa"/>
          </w:tcPr>
          <w:p w:rsidR="00B050C3" w:rsidRPr="00B050C3" w:rsidRDefault="006D0307" w:rsidP="00747BE8">
            <w:pPr>
              <w:spacing w:after="120"/>
              <w:rPr>
                <w:rFonts w:cs="Arial"/>
                <w:szCs w:val="24"/>
              </w:rPr>
            </w:pPr>
            <w:r>
              <w:rPr>
                <w:rFonts w:cs="Arial"/>
                <w:szCs w:val="24"/>
              </w:rPr>
              <w:t xml:space="preserve">b. Develop a </w:t>
            </w:r>
            <w:r w:rsidRPr="001938D9">
              <w:rPr>
                <w:rFonts w:cs="Arial"/>
                <w:b/>
                <w:color w:val="CC0000"/>
                <w:szCs w:val="24"/>
              </w:rPr>
              <w:t>dance phrase</w:t>
            </w:r>
            <w:r w:rsidRPr="001938D9">
              <w:rPr>
                <w:rFonts w:cs="Arial"/>
                <w:color w:val="CC0000"/>
                <w:szCs w:val="24"/>
              </w:rPr>
              <w:t xml:space="preserve"> </w:t>
            </w:r>
            <w:r>
              <w:rPr>
                <w:rFonts w:cs="Arial"/>
                <w:szCs w:val="24"/>
              </w:rPr>
              <w:t xml:space="preserve">that </w:t>
            </w:r>
            <w:r w:rsidR="00B050C3" w:rsidRPr="00B050C3">
              <w:rPr>
                <w:rFonts w:cs="Arial"/>
                <w:szCs w:val="24"/>
              </w:rPr>
              <w:t>expresses an</w:t>
            </w:r>
            <w:r>
              <w:rPr>
                <w:rFonts w:cs="Arial"/>
                <w:szCs w:val="24"/>
              </w:rPr>
              <w:t xml:space="preserve">d communicates an idea or feeling. Discuss the effect of the movement </w:t>
            </w:r>
            <w:r w:rsidR="00B050C3" w:rsidRPr="00B050C3">
              <w:rPr>
                <w:rFonts w:cs="Arial"/>
                <w:szCs w:val="24"/>
              </w:rPr>
              <w:t>choices.</w:t>
            </w:r>
          </w:p>
        </w:tc>
        <w:tc>
          <w:tcPr>
            <w:tcW w:w="2033" w:type="dxa"/>
          </w:tcPr>
          <w:p w:rsidR="00B050C3" w:rsidRPr="00B050C3" w:rsidRDefault="00B050C3" w:rsidP="00747BE8">
            <w:pPr>
              <w:spacing w:after="120"/>
              <w:rPr>
                <w:rFonts w:cs="Arial"/>
                <w:szCs w:val="24"/>
              </w:rPr>
            </w:pPr>
            <w:r w:rsidRPr="00B050C3">
              <w:rPr>
                <w:rFonts w:cs="Arial"/>
                <w:szCs w:val="24"/>
              </w:rPr>
              <w:t>b. Develop a dance study that expresses and communicates a main idea. Discuss the reasons and effectiveness of the movement choices.</w:t>
            </w:r>
          </w:p>
        </w:tc>
        <w:tc>
          <w:tcPr>
            <w:tcW w:w="2340" w:type="dxa"/>
          </w:tcPr>
          <w:p w:rsidR="00B050C3" w:rsidRPr="00B050C3" w:rsidRDefault="00B050C3" w:rsidP="00747BE8">
            <w:pPr>
              <w:spacing w:after="120"/>
              <w:rPr>
                <w:rFonts w:cs="Arial"/>
                <w:szCs w:val="24"/>
              </w:rPr>
            </w:pPr>
            <w:r w:rsidRPr="00B050C3">
              <w:rPr>
                <w:rFonts w:cs="Arial"/>
                <w:szCs w:val="24"/>
              </w:rPr>
              <w:t xml:space="preserve">b. Develop a dance study by selecting a specific </w:t>
            </w:r>
            <w:r w:rsidRPr="006845A2">
              <w:rPr>
                <w:rFonts w:cs="Arial"/>
                <w:b/>
                <w:color w:val="CC0000"/>
                <w:szCs w:val="24"/>
              </w:rPr>
              <w:t>movement vocabulary</w:t>
            </w:r>
            <w:r w:rsidRPr="00B050C3">
              <w:rPr>
                <w:rFonts w:cs="Arial"/>
                <w:szCs w:val="24"/>
              </w:rPr>
              <w:t xml:space="preserve"> to communicate a main idea. Discuss how the dance communicates nonverbally.</w:t>
            </w:r>
          </w:p>
        </w:tc>
      </w:tr>
    </w:tbl>
    <w:p w:rsidR="00B050C3" w:rsidRPr="00B050C3" w:rsidRDefault="00B050C3" w:rsidP="00B050C3">
      <w:pPr>
        <w:pBdr>
          <w:top w:val="none" w:sz="0" w:space="0" w:color="000000"/>
          <w:left w:val="none" w:sz="0" w:space="0" w:color="000000"/>
          <w:bottom w:val="none" w:sz="0" w:space="0" w:color="000000"/>
          <w:right w:val="none" w:sz="0" w:space="0" w:color="000000"/>
          <w:between w:val="none" w:sz="0" w:space="0" w:color="000000"/>
        </w:pBdr>
        <w:rPr>
          <w:rFonts w:cs="Arial"/>
          <w:szCs w:val="24"/>
        </w:rPr>
      </w:pPr>
      <w:r w:rsidRPr="00B050C3">
        <w:rPr>
          <w:rFonts w:cs="Arial"/>
          <w:szCs w:val="24"/>
        </w:rPr>
        <w:br w:type="page"/>
      </w:r>
    </w:p>
    <w:tbl>
      <w:tblPr>
        <w:tblStyle w:val="TableGrid1"/>
        <w:tblW w:w="13495" w:type="dxa"/>
        <w:tblLayout w:type="fixed"/>
        <w:tblLook w:val="0400" w:firstRow="0" w:lastRow="0" w:firstColumn="0" w:lastColumn="0" w:noHBand="0" w:noVBand="1"/>
        <w:tblDescription w:val="Dance —CREATING—Anchor Standard 2: 6–12"/>
      </w:tblPr>
      <w:tblGrid>
        <w:gridCol w:w="2155"/>
        <w:gridCol w:w="2070"/>
        <w:gridCol w:w="2160"/>
        <w:gridCol w:w="2340"/>
        <w:gridCol w:w="2160"/>
        <w:gridCol w:w="2610"/>
      </w:tblGrid>
      <w:tr w:rsidR="00B050C3" w:rsidRPr="00B050C3" w:rsidTr="00D028C1">
        <w:trPr>
          <w:cantSplit/>
          <w:trHeight w:val="240"/>
          <w:tblHeader/>
        </w:trPr>
        <w:tc>
          <w:tcPr>
            <w:tcW w:w="2155" w:type="dxa"/>
            <w:shd w:val="clear" w:color="auto" w:fill="B7DDE8"/>
          </w:tcPr>
          <w:p w:rsidR="00B050C3" w:rsidRPr="00B050C3" w:rsidRDefault="00B050C3" w:rsidP="00B050C3">
            <w:pPr>
              <w:spacing w:before="60" w:after="60"/>
              <w:rPr>
                <w:rFonts w:cs="Arial"/>
                <w:b/>
                <w:szCs w:val="24"/>
              </w:rPr>
            </w:pPr>
            <w:r w:rsidRPr="00B050C3">
              <w:rPr>
                <w:rFonts w:cs="Arial"/>
                <w:b/>
                <w:szCs w:val="24"/>
              </w:rPr>
              <w:lastRenderedPageBreak/>
              <w:t>6</w:t>
            </w:r>
            <w:r w:rsidR="00092811">
              <w:rPr>
                <w:rFonts w:cs="Arial"/>
                <w:b/>
                <w:szCs w:val="24"/>
              </w:rPr>
              <w:t>.DA:Cr2</w:t>
            </w:r>
          </w:p>
        </w:tc>
        <w:tc>
          <w:tcPr>
            <w:tcW w:w="2070" w:type="dxa"/>
            <w:shd w:val="clear" w:color="auto" w:fill="B7DDE8"/>
          </w:tcPr>
          <w:p w:rsidR="00B050C3" w:rsidRPr="00B050C3" w:rsidRDefault="00B050C3" w:rsidP="00B050C3">
            <w:pPr>
              <w:spacing w:before="60" w:after="60"/>
              <w:rPr>
                <w:rFonts w:cs="Arial"/>
                <w:b/>
                <w:szCs w:val="24"/>
              </w:rPr>
            </w:pPr>
            <w:r w:rsidRPr="00B050C3">
              <w:rPr>
                <w:rFonts w:cs="Arial"/>
                <w:b/>
                <w:szCs w:val="24"/>
              </w:rPr>
              <w:t>7</w:t>
            </w:r>
            <w:r w:rsidR="00092811">
              <w:rPr>
                <w:rFonts w:cs="Arial"/>
                <w:b/>
                <w:szCs w:val="24"/>
              </w:rPr>
              <w:t>.DA:Cr2</w:t>
            </w:r>
          </w:p>
        </w:tc>
        <w:tc>
          <w:tcPr>
            <w:tcW w:w="2160" w:type="dxa"/>
            <w:shd w:val="clear" w:color="auto" w:fill="B7DDE8"/>
          </w:tcPr>
          <w:p w:rsidR="00B050C3" w:rsidRPr="00B050C3" w:rsidRDefault="00B050C3" w:rsidP="00B050C3">
            <w:pPr>
              <w:spacing w:before="60" w:after="60"/>
              <w:rPr>
                <w:rFonts w:cs="Arial"/>
                <w:b/>
                <w:szCs w:val="24"/>
              </w:rPr>
            </w:pPr>
            <w:r w:rsidRPr="00B050C3">
              <w:rPr>
                <w:rFonts w:cs="Arial"/>
                <w:b/>
                <w:szCs w:val="24"/>
              </w:rPr>
              <w:t>8</w:t>
            </w:r>
            <w:r w:rsidR="00092811">
              <w:rPr>
                <w:rFonts w:cs="Arial"/>
                <w:b/>
                <w:szCs w:val="24"/>
              </w:rPr>
              <w:t>.DA:Cr2</w:t>
            </w:r>
          </w:p>
        </w:tc>
        <w:tc>
          <w:tcPr>
            <w:tcW w:w="2340" w:type="dxa"/>
            <w:shd w:val="clear" w:color="auto" w:fill="B7DDE8"/>
          </w:tcPr>
          <w:p w:rsidR="00B050C3" w:rsidRPr="00B050C3" w:rsidRDefault="00092811" w:rsidP="00B050C3">
            <w:pPr>
              <w:spacing w:before="60" w:after="60"/>
              <w:rPr>
                <w:rFonts w:cs="Arial"/>
                <w:b/>
                <w:szCs w:val="24"/>
              </w:rPr>
            </w:pPr>
            <w:r>
              <w:rPr>
                <w:rFonts w:cs="Arial"/>
                <w:b/>
                <w:szCs w:val="24"/>
              </w:rPr>
              <w:t>Prof.DA:Cr2</w:t>
            </w:r>
          </w:p>
        </w:tc>
        <w:tc>
          <w:tcPr>
            <w:tcW w:w="2160" w:type="dxa"/>
            <w:shd w:val="clear" w:color="auto" w:fill="B7DDE8"/>
          </w:tcPr>
          <w:p w:rsidR="00B050C3" w:rsidRPr="00B050C3" w:rsidRDefault="00B050C3" w:rsidP="00B050C3">
            <w:pPr>
              <w:spacing w:before="60" w:after="60"/>
              <w:rPr>
                <w:rFonts w:cs="Arial"/>
                <w:b/>
                <w:szCs w:val="24"/>
              </w:rPr>
            </w:pPr>
            <w:r w:rsidRPr="00B050C3">
              <w:rPr>
                <w:rFonts w:cs="Arial"/>
                <w:b/>
                <w:szCs w:val="24"/>
              </w:rPr>
              <w:t>Acc</w:t>
            </w:r>
            <w:r w:rsidR="00092811">
              <w:rPr>
                <w:rFonts w:cs="Arial"/>
                <w:b/>
                <w:szCs w:val="24"/>
              </w:rPr>
              <w:t>.DA:Cr2</w:t>
            </w:r>
          </w:p>
        </w:tc>
        <w:tc>
          <w:tcPr>
            <w:tcW w:w="2610" w:type="dxa"/>
            <w:shd w:val="clear" w:color="auto" w:fill="B7DDE8"/>
          </w:tcPr>
          <w:p w:rsidR="00B050C3" w:rsidRPr="00B050C3" w:rsidRDefault="00B050C3" w:rsidP="00B050C3">
            <w:pPr>
              <w:spacing w:before="60" w:after="60"/>
              <w:rPr>
                <w:rFonts w:cs="Arial"/>
                <w:b/>
                <w:szCs w:val="24"/>
              </w:rPr>
            </w:pPr>
            <w:r w:rsidRPr="00B050C3">
              <w:rPr>
                <w:rFonts w:cs="Arial"/>
                <w:b/>
                <w:szCs w:val="24"/>
              </w:rPr>
              <w:t>Adv</w:t>
            </w:r>
            <w:r w:rsidR="00092811">
              <w:rPr>
                <w:rFonts w:cs="Arial"/>
                <w:b/>
                <w:szCs w:val="24"/>
              </w:rPr>
              <w:t>.DA:Cr2</w:t>
            </w:r>
          </w:p>
        </w:tc>
      </w:tr>
      <w:tr w:rsidR="00B050C3" w:rsidRPr="00B050C3" w:rsidTr="00D028C1">
        <w:trPr>
          <w:cantSplit/>
          <w:trHeight w:val="360"/>
        </w:trPr>
        <w:tc>
          <w:tcPr>
            <w:tcW w:w="2155" w:type="dxa"/>
          </w:tcPr>
          <w:p w:rsidR="00B050C3" w:rsidRPr="00B050C3" w:rsidRDefault="00B050C3" w:rsidP="00747BE8">
            <w:pPr>
              <w:spacing w:after="120"/>
              <w:rPr>
                <w:rFonts w:cs="Arial"/>
                <w:szCs w:val="24"/>
              </w:rPr>
            </w:pPr>
            <w:r w:rsidRPr="00B050C3">
              <w:rPr>
                <w:rFonts w:cs="Arial"/>
                <w:szCs w:val="24"/>
              </w:rPr>
              <w:t xml:space="preserve">a. </w:t>
            </w:r>
            <w:r w:rsidRPr="006845A2">
              <w:rPr>
                <w:rFonts w:cs="Arial"/>
                <w:b/>
                <w:color w:val="CC0000"/>
                <w:szCs w:val="24"/>
              </w:rPr>
              <w:t xml:space="preserve">Explore choreographic devices </w:t>
            </w:r>
            <w:r w:rsidRPr="00B050C3">
              <w:rPr>
                <w:rFonts w:cs="Arial"/>
                <w:szCs w:val="24"/>
              </w:rPr>
              <w:t>and</w:t>
            </w:r>
            <w:r w:rsidRPr="006845A2">
              <w:rPr>
                <w:rFonts w:cs="Arial"/>
                <w:color w:val="CC0000"/>
                <w:szCs w:val="24"/>
              </w:rPr>
              <w:t xml:space="preserve"> </w:t>
            </w:r>
            <w:r w:rsidRPr="006845A2">
              <w:rPr>
                <w:rFonts w:cs="Arial"/>
                <w:b/>
                <w:color w:val="CC0000"/>
                <w:szCs w:val="24"/>
              </w:rPr>
              <w:t>dance structures</w:t>
            </w:r>
            <w:r w:rsidRPr="00B050C3">
              <w:rPr>
                <w:rFonts w:cs="Arial"/>
                <w:szCs w:val="24"/>
              </w:rPr>
              <w:t xml:space="preserve"> to develop a </w:t>
            </w:r>
            <w:r w:rsidRPr="006845A2">
              <w:rPr>
                <w:rFonts w:cs="Arial"/>
                <w:b/>
                <w:color w:val="CC0000"/>
                <w:szCs w:val="24"/>
              </w:rPr>
              <w:t>dance study</w:t>
            </w:r>
            <w:r w:rsidRPr="006845A2">
              <w:rPr>
                <w:rFonts w:cs="Arial"/>
                <w:color w:val="CC0000"/>
                <w:szCs w:val="24"/>
              </w:rPr>
              <w:t xml:space="preserve"> </w:t>
            </w:r>
            <w:r w:rsidRPr="00B050C3">
              <w:rPr>
                <w:rFonts w:cs="Arial"/>
                <w:szCs w:val="24"/>
              </w:rPr>
              <w:t xml:space="preserve">that supports an </w:t>
            </w:r>
            <w:r w:rsidRPr="006845A2">
              <w:rPr>
                <w:rFonts w:cs="Arial"/>
                <w:b/>
                <w:color w:val="CC0000"/>
                <w:szCs w:val="24"/>
              </w:rPr>
              <w:t>artistic intent</w:t>
            </w:r>
            <w:r w:rsidRPr="00D85307">
              <w:rPr>
                <w:rFonts w:cs="Arial"/>
                <w:color w:val="000000" w:themeColor="text1"/>
                <w:szCs w:val="24"/>
              </w:rPr>
              <w:t>.</w:t>
            </w:r>
            <w:r w:rsidRPr="00B050C3">
              <w:rPr>
                <w:rFonts w:cs="Arial"/>
                <w:szCs w:val="24"/>
              </w:rPr>
              <w:t xml:space="preserve"> Explain the goal or purpose of the dance.</w:t>
            </w:r>
          </w:p>
        </w:tc>
        <w:tc>
          <w:tcPr>
            <w:tcW w:w="2070" w:type="dxa"/>
          </w:tcPr>
          <w:p w:rsidR="00B050C3" w:rsidRPr="00B050C3" w:rsidRDefault="00B050C3" w:rsidP="00747BE8">
            <w:pPr>
              <w:spacing w:after="120"/>
              <w:rPr>
                <w:rFonts w:cs="Arial"/>
                <w:szCs w:val="24"/>
              </w:rPr>
            </w:pPr>
            <w:r w:rsidRPr="00B050C3">
              <w:rPr>
                <w:rFonts w:cs="Arial"/>
                <w:szCs w:val="24"/>
              </w:rPr>
              <w:t>a. Use a variety of</w:t>
            </w:r>
            <w:r w:rsidRPr="006845A2">
              <w:rPr>
                <w:rFonts w:cs="Arial"/>
                <w:color w:val="CC0000"/>
                <w:szCs w:val="24"/>
              </w:rPr>
              <w:t xml:space="preserve"> </w:t>
            </w:r>
            <w:r w:rsidRPr="006845A2">
              <w:rPr>
                <w:rFonts w:cs="Arial"/>
                <w:b/>
                <w:color w:val="CC0000"/>
                <w:szCs w:val="24"/>
              </w:rPr>
              <w:t>choreographic devices</w:t>
            </w:r>
            <w:r w:rsidRPr="006845A2">
              <w:rPr>
                <w:rFonts w:cs="Arial"/>
                <w:color w:val="CC0000"/>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dance structures</w:t>
            </w:r>
            <w:r w:rsidRPr="006845A2">
              <w:rPr>
                <w:rFonts w:cs="Arial"/>
                <w:color w:val="CC0000"/>
                <w:szCs w:val="24"/>
              </w:rPr>
              <w:t xml:space="preserve"> </w:t>
            </w:r>
            <w:r w:rsidRPr="00B050C3">
              <w:rPr>
                <w:rFonts w:cs="Arial"/>
                <w:szCs w:val="24"/>
              </w:rPr>
              <w:t xml:space="preserve">to develop a </w:t>
            </w:r>
            <w:r w:rsidRPr="006845A2">
              <w:rPr>
                <w:rFonts w:cs="Arial"/>
                <w:b/>
                <w:color w:val="CC0000"/>
                <w:szCs w:val="24"/>
              </w:rPr>
              <w:t>dance study</w:t>
            </w:r>
            <w:r w:rsidRPr="006845A2">
              <w:rPr>
                <w:rFonts w:cs="Arial"/>
                <w:color w:val="CC0000"/>
                <w:szCs w:val="24"/>
              </w:rPr>
              <w:t xml:space="preserve"> </w:t>
            </w:r>
            <w:r w:rsidRPr="00B050C3">
              <w:rPr>
                <w:rFonts w:cs="Arial"/>
                <w:szCs w:val="24"/>
              </w:rPr>
              <w:t>with a clear</w:t>
            </w:r>
            <w:r w:rsidRPr="006845A2">
              <w:rPr>
                <w:rFonts w:cs="Arial"/>
                <w:color w:val="CC0000"/>
                <w:szCs w:val="24"/>
              </w:rPr>
              <w:t xml:space="preserve"> </w:t>
            </w:r>
            <w:r w:rsidRPr="006845A2">
              <w:rPr>
                <w:rFonts w:cs="Arial"/>
                <w:b/>
                <w:color w:val="CC0000"/>
                <w:szCs w:val="24"/>
              </w:rPr>
              <w:t>artistic intent</w:t>
            </w:r>
            <w:r w:rsidRPr="00B050C3">
              <w:rPr>
                <w:rFonts w:cs="Arial"/>
                <w:szCs w:val="24"/>
              </w:rPr>
              <w:t>. Articulate reasons for movement and structural choices.</w:t>
            </w:r>
          </w:p>
        </w:tc>
        <w:tc>
          <w:tcPr>
            <w:tcW w:w="2160" w:type="dxa"/>
          </w:tcPr>
          <w:p w:rsidR="00B050C3" w:rsidRPr="00B050C3" w:rsidRDefault="00B050C3" w:rsidP="00747BE8">
            <w:pPr>
              <w:spacing w:after="120"/>
              <w:rPr>
                <w:rFonts w:cs="Arial"/>
                <w:szCs w:val="24"/>
              </w:rPr>
            </w:pPr>
            <w:r w:rsidRPr="00B050C3">
              <w:rPr>
                <w:rFonts w:cs="Arial"/>
                <w:szCs w:val="24"/>
              </w:rPr>
              <w:t xml:space="preserve">a. Collaborate to select and apply a variety of </w:t>
            </w:r>
            <w:r w:rsidRPr="006845A2">
              <w:rPr>
                <w:rFonts w:cs="Arial"/>
                <w:b/>
                <w:color w:val="CC0000"/>
                <w:szCs w:val="24"/>
              </w:rPr>
              <w:t>choreographic devices</w:t>
            </w:r>
            <w:r w:rsidRPr="006845A2">
              <w:rPr>
                <w:rFonts w:cs="Arial"/>
                <w:color w:val="CC0000"/>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dance structures</w:t>
            </w:r>
            <w:r w:rsidRPr="00B050C3">
              <w:rPr>
                <w:rFonts w:cs="Arial"/>
                <w:b/>
                <w:szCs w:val="24"/>
              </w:rPr>
              <w:t xml:space="preserve"> </w:t>
            </w:r>
            <w:r w:rsidRPr="00B050C3">
              <w:rPr>
                <w:rFonts w:cs="Arial"/>
                <w:szCs w:val="24"/>
              </w:rPr>
              <w:t xml:space="preserve">to choreograph an original </w:t>
            </w:r>
            <w:r w:rsidRPr="006845A2">
              <w:rPr>
                <w:rFonts w:cs="Arial"/>
                <w:b/>
                <w:color w:val="CC0000"/>
                <w:szCs w:val="24"/>
              </w:rPr>
              <w:t>dance study or dance</w:t>
            </w:r>
            <w:r w:rsidRPr="00B050C3">
              <w:rPr>
                <w:rFonts w:cs="Arial"/>
                <w:szCs w:val="24"/>
              </w:rPr>
              <w:t xml:space="preserve"> with a clear</w:t>
            </w:r>
            <w:r w:rsidRPr="006845A2">
              <w:rPr>
                <w:rFonts w:cs="Arial"/>
                <w:color w:val="CC0000"/>
                <w:szCs w:val="24"/>
              </w:rPr>
              <w:t xml:space="preserve"> </w:t>
            </w:r>
            <w:r w:rsidRPr="006845A2">
              <w:rPr>
                <w:rFonts w:cs="Arial"/>
                <w:b/>
                <w:color w:val="CC0000"/>
                <w:szCs w:val="24"/>
              </w:rPr>
              <w:t>artistic intent</w:t>
            </w:r>
            <w:r w:rsidRPr="00D85307">
              <w:rPr>
                <w:rFonts w:cs="Arial"/>
                <w:color w:val="000000" w:themeColor="text1"/>
                <w:szCs w:val="24"/>
              </w:rPr>
              <w:t xml:space="preserve">. </w:t>
            </w:r>
            <w:r w:rsidRPr="00B050C3">
              <w:rPr>
                <w:rFonts w:cs="Arial"/>
                <w:szCs w:val="24"/>
              </w:rPr>
              <w:t>Articulate the group process for making movement and structural choices.</w:t>
            </w:r>
          </w:p>
        </w:tc>
        <w:tc>
          <w:tcPr>
            <w:tcW w:w="2340" w:type="dxa"/>
          </w:tcPr>
          <w:p w:rsidR="00B050C3" w:rsidRPr="00B050C3" w:rsidRDefault="00B050C3" w:rsidP="00747BE8">
            <w:pPr>
              <w:tabs>
                <w:tab w:val="left" w:pos="4455"/>
              </w:tabs>
              <w:spacing w:after="120"/>
              <w:rPr>
                <w:rFonts w:cs="Arial"/>
                <w:szCs w:val="24"/>
              </w:rPr>
            </w:pPr>
            <w:r w:rsidRPr="00B050C3">
              <w:rPr>
                <w:rFonts w:cs="Arial"/>
                <w:szCs w:val="24"/>
              </w:rPr>
              <w:t xml:space="preserve">a. Collaborate to design a dance using </w:t>
            </w:r>
            <w:r w:rsidRPr="006845A2">
              <w:rPr>
                <w:rFonts w:cs="Arial"/>
                <w:b/>
                <w:color w:val="CC0000"/>
                <w:szCs w:val="24"/>
              </w:rPr>
              <w:t>choreographic devices</w:t>
            </w:r>
            <w:r w:rsidRPr="006845A2">
              <w:rPr>
                <w:rFonts w:cs="Arial"/>
                <w:color w:val="CC0000"/>
                <w:szCs w:val="24"/>
              </w:rPr>
              <w:t xml:space="preserve"> </w:t>
            </w:r>
            <w:r w:rsidRPr="00B050C3">
              <w:rPr>
                <w:rFonts w:cs="Arial"/>
                <w:szCs w:val="24"/>
              </w:rPr>
              <w:t xml:space="preserve">and </w:t>
            </w:r>
            <w:r w:rsidRPr="006845A2">
              <w:rPr>
                <w:rFonts w:cs="Arial"/>
                <w:b/>
                <w:color w:val="CC0000"/>
                <w:szCs w:val="24"/>
              </w:rPr>
              <w:t>dance structures</w:t>
            </w:r>
            <w:r w:rsidRPr="00B050C3">
              <w:rPr>
                <w:rFonts w:cs="Arial"/>
                <w:szCs w:val="24"/>
              </w:rPr>
              <w:t xml:space="preserve"> to support an </w:t>
            </w:r>
            <w:r w:rsidRPr="006845A2">
              <w:rPr>
                <w:rFonts w:cs="Arial"/>
                <w:b/>
                <w:color w:val="CC0000"/>
                <w:szCs w:val="24"/>
              </w:rPr>
              <w:t>artistic intent</w:t>
            </w:r>
            <w:r w:rsidRPr="00B050C3">
              <w:rPr>
                <w:rFonts w:cs="Arial"/>
                <w:szCs w:val="24"/>
              </w:rPr>
              <w:t xml:space="preserve">. Explain how the </w:t>
            </w:r>
            <w:r w:rsidRPr="006845A2">
              <w:rPr>
                <w:rFonts w:cs="Arial"/>
                <w:b/>
                <w:color w:val="CC0000"/>
                <w:szCs w:val="24"/>
              </w:rPr>
              <w:t>dance structures</w:t>
            </w:r>
            <w:r w:rsidRPr="006845A2">
              <w:rPr>
                <w:rFonts w:cs="Arial"/>
                <w:color w:val="CC0000"/>
                <w:szCs w:val="24"/>
              </w:rPr>
              <w:t xml:space="preserve"> </w:t>
            </w:r>
            <w:r w:rsidRPr="00B050C3">
              <w:rPr>
                <w:rFonts w:cs="Arial"/>
                <w:szCs w:val="24"/>
              </w:rPr>
              <w:t xml:space="preserve">clarify the </w:t>
            </w:r>
            <w:r w:rsidRPr="006845A2">
              <w:rPr>
                <w:rFonts w:cs="Arial"/>
                <w:b/>
                <w:color w:val="CC0000"/>
                <w:szCs w:val="24"/>
              </w:rPr>
              <w:t>artistic intent</w:t>
            </w:r>
            <w:r w:rsidRPr="006D0307">
              <w:rPr>
                <w:rFonts w:cs="Arial"/>
                <w:szCs w:val="24"/>
              </w:rPr>
              <w:t>.</w:t>
            </w:r>
          </w:p>
        </w:tc>
        <w:tc>
          <w:tcPr>
            <w:tcW w:w="2160" w:type="dxa"/>
          </w:tcPr>
          <w:p w:rsidR="00B050C3" w:rsidRPr="00B050C3" w:rsidRDefault="00B050C3" w:rsidP="00747BE8">
            <w:pPr>
              <w:spacing w:after="120"/>
              <w:rPr>
                <w:rFonts w:cs="Arial"/>
                <w:szCs w:val="24"/>
              </w:rPr>
            </w:pPr>
            <w:r w:rsidRPr="00B050C3">
              <w:rPr>
                <w:rFonts w:cs="Arial"/>
                <w:szCs w:val="24"/>
              </w:rPr>
              <w:t xml:space="preserve">a. Work individually and collaboratively to design and implement a variety of </w:t>
            </w:r>
            <w:r w:rsidRPr="006845A2">
              <w:rPr>
                <w:rFonts w:cs="Arial"/>
                <w:b/>
                <w:color w:val="CC0000"/>
                <w:szCs w:val="24"/>
              </w:rPr>
              <w:t>choreographic devices</w:t>
            </w:r>
            <w:r w:rsidRPr="006845A2">
              <w:rPr>
                <w:rFonts w:cs="Arial"/>
                <w:color w:val="CC0000"/>
                <w:szCs w:val="24"/>
              </w:rPr>
              <w:t xml:space="preserve"> </w:t>
            </w:r>
            <w:r w:rsidRPr="00B050C3">
              <w:rPr>
                <w:rFonts w:cs="Arial"/>
                <w:szCs w:val="24"/>
              </w:rPr>
              <w:t xml:space="preserve">and </w:t>
            </w:r>
            <w:r w:rsidRPr="006845A2">
              <w:rPr>
                <w:rFonts w:cs="Arial"/>
                <w:b/>
                <w:color w:val="CC0000"/>
                <w:szCs w:val="24"/>
              </w:rPr>
              <w:t>dance structures</w:t>
            </w:r>
            <w:r w:rsidRPr="00B050C3">
              <w:rPr>
                <w:rFonts w:cs="Arial"/>
                <w:b/>
                <w:szCs w:val="24"/>
              </w:rPr>
              <w:t xml:space="preserve"> </w:t>
            </w:r>
            <w:r w:rsidRPr="00B050C3">
              <w:rPr>
                <w:rFonts w:cs="Arial"/>
                <w:szCs w:val="24"/>
              </w:rPr>
              <w:t xml:space="preserve">to develop original dances. Analyze how the structure and final composition informs the </w:t>
            </w:r>
            <w:r w:rsidRPr="006845A2">
              <w:rPr>
                <w:rFonts w:cs="Arial"/>
                <w:b/>
                <w:color w:val="CC0000"/>
                <w:szCs w:val="24"/>
              </w:rPr>
              <w:t>artistic intent</w:t>
            </w:r>
            <w:r w:rsidRPr="006D0307">
              <w:rPr>
                <w:rFonts w:cs="Arial"/>
                <w:color w:val="000000" w:themeColor="text1"/>
                <w:szCs w:val="24"/>
              </w:rPr>
              <w:t>.</w:t>
            </w:r>
          </w:p>
        </w:tc>
        <w:tc>
          <w:tcPr>
            <w:tcW w:w="2610" w:type="dxa"/>
          </w:tcPr>
          <w:p w:rsidR="00B050C3" w:rsidRPr="00B050C3" w:rsidRDefault="00B050C3" w:rsidP="00747BE8">
            <w:pPr>
              <w:spacing w:after="120"/>
              <w:rPr>
                <w:rFonts w:cs="Arial"/>
                <w:szCs w:val="24"/>
              </w:rPr>
            </w:pPr>
            <w:r w:rsidRPr="00B050C3">
              <w:rPr>
                <w:rFonts w:cs="Arial"/>
                <w:szCs w:val="24"/>
              </w:rPr>
              <w:t xml:space="preserve">a. Demonstrate fluency and personal voice in designing and choreographing original dances. Justify choreographic choices and explain how they are used to intensify </w:t>
            </w:r>
            <w:r w:rsidRPr="006845A2">
              <w:rPr>
                <w:rFonts w:cs="Arial"/>
                <w:b/>
                <w:color w:val="CC0000"/>
                <w:szCs w:val="24"/>
              </w:rPr>
              <w:t>artistic intent</w:t>
            </w:r>
            <w:r w:rsidRPr="00D85307">
              <w:rPr>
                <w:rFonts w:cs="Arial"/>
                <w:color w:val="000000" w:themeColor="text1"/>
                <w:szCs w:val="24"/>
              </w:rPr>
              <w:t>.</w:t>
            </w:r>
          </w:p>
        </w:tc>
      </w:tr>
      <w:tr w:rsidR="00B050C3" w:rsidRPr="00B050C3" w:rsidTr="00D028C1">
        <w:trPr>
          <w:cantSplit/>
          <w:trHeight w:val="2060"/>
        </w:trPr>
        <w:tc>
          <w:tcPr>
            <w:tcW w:w="2155" w:type="dxa"/>
          </w:tcPr>
          <w:p w:rsidR="00B050C3" w:rsidRPr="00B050C3" w:rsidRDefault="00B050C3" w:rsidP="00747BE8">
            <w:pPr>
              <w:spacing w:after="120"/>
              <w:rPr>
                <w:rFonts w:cs="Arial"/>
                <w:szCs w:val="24"/>
              </w:rPr>
            </w:pPr>
            <w:r w:rsidRPr="00B050C3">
              <w:rPr>
                <w:rFonts w:cs="Arial"/>
                <w:szCs w:val="24"/>
              </w:rPr>
              <w:t xml:space="preserve">b. Determine </w:t>
            </w:r>
            <w:r w:rsidRPr="006845A2">
              <w:rPr>
                <w:rFonts w:cs="Arial"/>
                <w:b/>
                <w:color w:val="CC0000"/>
                <w:szCs w:val="24"/>
              </w:rPr>
              <w:t>artistic criteria</w:t>
            </w:r>
            <w:r w:rsidRPr="00B050C3">
              <w:rPr>
                <w:rFonts w:cs="Arial"/>
                <w:szCs w:val="24"/>
              </w:rPr>
              <w:t xml:space="preserve"> to choreograph a </w:t>
            </w:r>
            <w:r w:rsidRPr="006845A2">
              <w:rPr>
                <w:rFonts w:cs="Arial"/>
                <w:b/>
                <w:color w:val="CC0000"/>
                <w:szCs w:val="24"/>
              </w:rPr>
              <w:t>dance study</w:t>
            </w:r>
            <w:r w:rsidRPr="00B050C3">
              <w:rPr>
                <w:rFonts w:cs="Arial"/>
                <w:szCs w:val="24"/>
              </w:rPr>
              <w:t xml:space="preserve"> that communicates personal or cultural meaning. Based on the criteria, evaluate why some movements are more or less effective than others.</w:t>
            </w:r>
          </w:p>
        </w:tc>
        <w:tc>
          <w:tcPr>
            <w:tcW w:w="2070" w:type="dxa"/>
          </w:tcPr>
          <w:p w:rsidR="00B050C3" w:rsidRPr="00B050C3" w:rsidRDefault="00B050C3" w:rsidP="00747BE8">
            <w:pPr>
              <w:spacing w:after="120"/>
              <w:rPr>
                <w:rFonts w:cs="Arial"/>
                <w:szCs w:val="24"/>
              </w:rPr>
            </w:pPr>
            <w:r w:rsidRPr="00B050C3">
              <w:rPr>
                <w:rFonts w:cs="Arial"/>
                <w:szCs w:val="24"/>
              </w:rPr>
              <w:t xml:space="preserve">b. Determine </w:t>
            </w:r>
            <w:r w:rsidRPr="006845A2">
              <w:rPr>
                <w:rFonts w:cs="Arial"/>
                <w:b/>
                <w:color w:val="CC0000"/>
                <w:szCs w:val="24"/>
              </w:rPr>
              <w:t>artistic criteria</w:t>
            </w:r>
            <w:r w:rsidRPr="00B050C3">
              <w:rPr>
                <w:rFonts w:cs="Arial"/>
                <w:szCs w:val="24"/>
              </w:rPr>
              <w:t xml:space="preserve"> to choreograph a </w:t>
            </w:r>
            <w:r w:rsidRPr="006845A2">
              <w:rPr>
                <w:rFonts w:cs="Arial"/>
                <w:b/>
                <w:color w:val="CC0000"/>
                <w:szCs w:val="24"/>
              </w:rPr>
              <w:t>dance study</w:t>
            </w:r>
            <w:r w:rsidRPr="006845A2">
              <w:rPr>
                <w:rFonts w:cs="Arial"/>
                <w:color w:val="CC0000"/>
                <w:szCs w:val="24"/>
              </w:rPr>
              <w:t xml:space="preserve"> </w:t>
            </w:r>
            <w:r w:rsidRPr="00B050C3">
              <w:rPr>
                <w:rFonts w:cs="Arial"/>
                <w:szCs w:val="24"/>
              </w:rPr>
              <w:t>that communicates personal or cultural meaning. Articulate how the</w:t>
            </w:r>
            <w:r w:rsidRPr="006845A2">
              <w:rPr>
                <w:rFonts w:cs="Arial"/>
                <w:color w:val="CC0000"/>
                <w:szCs w:val="24"/>
              </w:rPr>
              <w:t xml:space="preserve"> </w:t>
            </w:r>
            <w:r w:rsidRPr="006845A2">
              <w:rPr>
                <w:rFonts w:cs="Arial"/>
                <w:b/>
                <w:color w:val="CC0000"/>
                <w:szCs w:val="24"/>
              </w:rPr>
              <w:t>artistic criteria</w:t>
            </w:r>
            <w:r w:rsidRPr="00B050C3">
              <w:rPr>
                <w:rFonts w:cs="Arial"/>
                <w:szCs w:val="24"/>
              </w:rPr>
              <w:t xml:space="preserve"> serve to communicate the meaning of the dance.</w:t>
            </w:r>
          </w:p>
        </w:tc>
        <w:tc>
          <w:tcPr>
            <w:tcW w:w="2160" w:type="dxa"/>
          </w:tcPr>
          <w:p w:rsidR="00B050C3" w:rsidRPr="00B050C3" w:rsidRDefault="00B050C3" w:rsidP="00747BE8">
            <w:pPr>
              <w:spacing w:after="120"/>
              <w:rPr>
                <w:rFonts w:cs="Arial"/>
                <w:szCs w:val="24"/>
              </w:rPr>
            </w:pPr>
            <w:r w:rsidRPr="00B050C3">
              <w:rPr>
                <w:rFonts w:cs="Arial"/>
                <w:szCs w:val="24"/>
              </w:rPr>
              <w:t>b. Define and apply</w:t>
            </w:r>
            <w:r w:rsidRPr="006845A2">
              <w:rPr>
                <w:rFonts w:cs="Arial"/>
                <w:color w:val="CC0000"/>
                <w:szCs w:val="24"/>
              </w:rPr>
              <w:t xml:space="preserve"> </w:t>
            </w:r>
            <w:r w:rsidRPr="006845A2">
              <w:rPr>
                <w:rFonts w:cs="Arial"/>
                <w:b/>
                <w:color w:val="CC0000"/>
                <w:szCs w:val="24"/>
              </w:rPr>
              <w:t>artistic criteria</w:t>
            </w:r>
            <w:r w:rsidRPr="00B050C3">
              <w:rPr>
                <w:rFonts w:cs="Arial"/>
                <w:szCs w:val="24"/>
              </w:rPr>
              <w:t xml:space="preserve"> to choreograph a dance that communicates personal or cultural meaning. Discuss how the criteria clarify or intensify the meaning of the dance.</w:t>
            </w:r>
          </w:p>
        </w:tc>
        <w:tc>
          <w:tcPr>
            <w:tcW w:w="2340" w:type="dxa"/>
          </w:tcPr>
          <w:p w:rsidR="00B050C3" w:rsidRPr="00B050C3" w:rsidRDefault="00B050C3" w:rsidP="00747BE8">
            <w:pPr>
              <w:spacing w:after="120"/>
              <w:rPr>
                <w:rFonts w:cs="Arial"/>
                <w:szCs w:val="24"/>
              </w:rPr>
            </w:pPr>
            <w:r w:rsidRPr="00B050C3">
              <w:rPr>
                <w:rFonts w:cs="Arial"/>
                <w:szCs w:val="24"/>
              </w:rPr>
              <w:t xml:space="preserve">b. Develop </w:t>
            </w:r>
            <w:r w:rsidRPr="006D0307">
              <w:rPr>
                <w:rFonts w:cs="Arial"/>
                <w:szCs w:val="24"/>
              </w:rPr>
              <w:t>an</w:t>
            </w:r>
            <w:r w:rsidRPr="00B050C3">
              <w:rPr>
                <w:rFonts w:cs="Arial"/>
                <w:b/>
                <w:szCs w:val="24"/>
              </w:rPr>
              <w:t xml:space="preserve"> </w:t>
            </w:r>
            <w:r w:rsidRPr="006845A2">
              <w:rPr>
                <w:rFonts w:cs="Arial"/>
                <w:b/>
                <w:color w:val="CC0000"/>
                <w:szCs w:val="24"/>
              </w:rPr>
              <w:t>artistic statement</w:t>
            </w:r>
            <w:r w:rsidRPr="006845A2">
              <w:rPr>
                <w:rFonts w:cs="Arial"/>
                <w:color w:val="CC0000"/>
                <w:szCs w:val="24"/>
              </w:rPr>
              <w:t xml:space="preserve"> </w:t>
            </w:r>
            <w:r w:rsidRPr="00B050C3">
              <w:rPr>
                <w:rFonts w:cs="Arial"/>
                <w:szCs w:val="24"/>
              </w:rPr>
              <w:t xml:space="preserve">for an original </w:t>
            </w:r>
            <w:r w:rsidRPr="006845A2">
              <w:rPr>
                <w:rFonts w:cs="Arial"/>
                <w:b/>
                <w:color w:val="CC0000"/>
                <w:szCs w:val="24"/>
              </w:rPr>
              <w:t>dance study</w:t>
            </w:r>
            <w:r w:rsidRPr="006845A2">
              <w:rPr>
                <w:rFonts w:cs="Arial"/>
                <w:color w:val="CC0000"/>
                <w:szCs w:val="24"/>
              </w:rPr>
              <w:t xml:space="preserve"> </w:t>
            </w:r>
            <w:r w:rsidRPr="00B050C3">
              <w:rPr>
                <w:rFonts w:cs="Arial"/>
                <w:szCs w:val="24"/>
              </w:rPr>
              <w:t xml:space="preserve">or dance. Discuss how the use of movement elements, </w:t>
            </w:r>
            <w:r w:rsidRPr="006845A2">
              <w:rPr>
                <w:rFonts w:cs="Arial"/>
                <w:b/>
                <w:color w:val="CC0000"/>
                <w:szCs w:val="24"/>
              </w:rPr>
              <w:t>choreographic devices</w:t>
            </w:r>
            <w:r w:rsidRPr="006845A2">
              <w:rPr>
                <w:rFonts w:cs="Arial"/>
                <w:color w:val="CC0000"/>
                <w:szCs w:val="24"/>
              </w:rPr>
              <w:t xml:space="preserve"> </w:t>
            </w:r>
            <w:r w:rsidRPr="00B050C3">
              <w:rPr>
                <w:rFonts w:cs="Arial"/>
                <w:szCs w:val="24"/>
              </w:rPr>
              <w:t>and</w:t>
            </w:r>
            <w:r w:rsidRPr="006845A2">
              <w:rPr>
                <w:rFonts w:cs="Arial"/>
                <w:b/>
                <w:color w:val="CC0000"/>
                <w:szCs w:val="24"/>
              </w:rPr>
              <w:t xml:space="preserve"> dance structures</w:t>
            </w:r>
            <w:r w:rsidRPr="00B050C3">
              <w:rPr>
                <w:rFonts w:cs="Arial"/>
                <w:szCs w:val="24"/>
              </w:rPr>
              <w:t xml:space="preserve"> serve to communicate the </w:t>
            </w:r>
            <w:r w:rsidRPr="006845A2">
              <w:rPr>
                <w:rFonts w:cs="Arial"/>
                <w:b/>
                <w:color w:val="CC0000"/>
                <w:szCs w:val="24"/>
              </w:rPr>
              <w:t>artistic statement</w:t>
            </w:r>
            <w:r w:rsidRPr="006D0307">
              <w:rPr>
                <w:rFonts w:cs="Arial"/>
                <w:color w:val="000000" w:themeColor="text1"/>
                <w:szCs w:val="24"/>
              </w:rPr>
              <w:t>.</w:t>
            </w:r>
          </w:p>
        </w:tc>
        <w:tc>
          <w:tcPr>
            <w:tcW w:w="2160" w:type="dxa"/>
          </w:tcPr>
          <w:p w:rsidR="00B050C3" w:rsidRPr="00B050C3" w:rsidRDefault="00B050C3" w:rsidP="00747BE8">
            <w:pPr>
              <w:spacing w:after="120"/>
              <w:rPr>
                <w:rFonts w:cs="Arial"/>
                <w:szCs w:val="24"/>
              </w:rPr>
            </w:pPr>
            <w:r w:rsidRPr="00B050C3">
              <w:rPr>
                <w:rFonts w:cs="Arial"/>
                <w:szCs w:val="24"/>
              </w:rPr>
              <w:t xml:space="preserve">b. Develop an </w:t>
            </w:r>
            <w:r w:rsidRPr="006845A2">
              <w:rPr>
                <w:rFonts w:cs="Arial"/>
                <w:b/>
                <w:color w:val="CC0000"/>
                <w:szCs w:val="24"/>
              </w:rPr>
              <w:t>artistic statement</w:t>
            </w:r>
            <w:r w:rsidRPr="006845A2">
              <w:rPr>
                <w:rFonts w:cs="Arial"/>
                <w:color w:val="CC0000"/>
                <w:szCs w:val="24"/>
              </w:rPr>
              <w:t xml:space="preserve"> </w:t>
            </w:r>
            <w:r w:rsidRPr="00B050C3">
              <w:rPr>
                <w:rFonts w:cs="Arial"/>
                <w:szCs w:val="24"/>
              </w:rPr>
              <w:t xml:space="preserve">that reflects a personal </w:t>
            </w:r>
            <w:r w:rsidRPr="006845A2">
              <w:rPr>
                <w:rFonts w:cs="Arial"/>
                <w:b/>
                <w:color w:val="CC0000"/>
                <w:szCs w:val="24"/>
              </w:rPr>
              <w:t>aesthetic</w:t>
            </w:r>
            <w:r w:rsidRPr="00B050C3">
              <w:rPr>
                <w:rFonts w:cs="Arial"/>
                <w:szCs w:val="24"/>
              </w:rPr>
              <w:t xml:space="preserve"> for an original </w:t>
            </w:r>
            <w:r w:rsidRPr="006845A2">
              <w:rPr>
                <w:rFonts w:cs="Arial"/>
                <w:b/>
                <w:color w:val="CC0000"/>
                <w:szCs w:val="24"/>
              </w:rPr>
              <w:t>dance study</w:t>
            </w:r>
            <w:r w:rsidRPr="006845A2">
              <w:rPr>
                <w:rFonts w:cs="Arial"/>
                <w:color w:val="CC0000"/>
                <w:szCs w:val="24"/>
              </w:rPr>
              <w:t xml:space="preserve"> </w:t>
            </w:r>
            <w:r w:rsidRPr="00B050C3">
              <w:rPr>
                <w:rFonts w:cs="Arial"/>
                <w:szCs w:val="24"/>
              </w:rPr>
              <w:t xml:space="preserve">or dance. Select and demonstrate movements that support the </w:t>
            </w:r>
            <w:r w:rsidRPr="006845A2">
              <w:rPr>
                <w:rFonts w:cs="Arial"/>
                <w:b/>
                <w:color w:val="CC0000"/>
                <w:szCs w:val="24"/>
              </w:rPr>
              <w:t>artistic statement</w:t>
            </w:r>
            <w:r w:rsidRPr="006D0307">
              <w:rPr>
                <w:rFonts w:cs="Arial"/>
                <w:color w:val="000000" w:themeColor="text1"/>
                <w:szCs w:val="24"/>
              </w:rPr>
              <w:t>.</w:t>
            </w:r>
          </w:p>
        </w:tc>
        <w:tc>
          <w:tcPr>
            <w:tcW w:w="2610" w:type="dxa"/>
          </w:tcPr>
          <w:p w:rsidR="00B050C3" w:rsidRPr="00B050C3" w:rsidRDefault="00B050C3" w:rsidP="00747BE8">
            <w:pPr>
              <w:spacing w:after="120"/>
              <w:rPr>
                <w:rFonts w:cs="Arial"/>
                <w:szCs w:val="24"/>
              </w:rPr>
            </w:pPr>
            <w:r w:rsidRPr="00B050C3">
              <w:rPr>
                <w:rFonts w:cs="Arial"/>
                <w:szCs w:val="24"/>
              </w:rPr>
              <w:t xml:space="preserve">b. Craft an </w:t>
            </w:r>
            <w:r w:rsidRPr="006845A2">
              <w:rPr>
                <w:rFonts w:cs="Arial"/>
                <w:b/>
                <w:color w:val="CC0000"/>
                <w:szCs w:val="24"/>
              </w:rPr>
              <w:t xml:space="preserve">artistic statement </w:t>
            </w:r>
            <w:r w:rsidRPr="00B050C3">
              <w:rPr>
                <w:rFonts w:cs="Arial"/>
                <w:szCs w:val="24"/>
              </w:rPr>
              <w:t xml:space="preserve">that communicates a personal, </w:t>
            </w:r>
            <w:r w:rsidRPr="006845A2">
              <w:rPr>
                <w:rFonts w:cs="Arial"/>
                <w:b/>
                <w:color w:val="CC0000"/>
                <w:szCs w:val="24"/>
              </w:rPr>
              <w:t>aesthetic</w:t>
            </w:r>
            <w:r w:rsidRPr="00D85307">
              <w:rPr>
                <w:rFonts w:cs="Arial"/>
                <w:color w:val="000000" w:themeColor="text1"/>
                <w:szCs w:val="24"/>
              </w:rPr>
              <w:t xml:space="preserve">, </w:t>
            </w:r>
            <w:r w:rsidRPr="00B050C3">
              <w:rPr>
                <w:rFonts w:cs="Arial"/>
                <w:szCs w:val="24"/>
              </w:rPr>
              <w:t>cultural, and artistic perspective in a collection of original work.</w:t>
            </w:r>
          </w:p>
        </w:tc>
      </w:tr>
    </w:tbl>
    <w:p w:rsidR="00B050C3" w:rsidRPr="00B050C3" w:rsidRDefault="00B050C3" w:rsidP="00B050C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B050C3">
        <w:rPr>
          <w:rFonts w:cs="Arial"/>
          <w:szCs w:val="24"/>
        </w:rPr>
        <w:br w:type="page"/>
      </w:r>
    </w:p>
    <w:p w:rsidR="00B050C3" w:rsidRPr="00B050C3" w:rsidRDefault="00B050C3" w:rsidP="00B050C3">
      <w:pPr>
        <w:spacing w:after="0" w:line="240" w:lineRule="auto"/>
        <w:rPr>
          <w:rFonts w:cs="Arial"/>
          <w:szCs w:val="24"/>
        </w:rPr>
      </w:pPr>
      <w:r w:rsidRPr="00B050C3">
        <w:rPr>
          <w:rFonts w:cs="Arial"/>
          <w:b/>
          <w:szCs w:val="24"/>
        </w:rPr>
        <w:lastRenderedPageBreak/>
        <w:t>CREATING—Anchor Standard 3:</w:t>
      </w:r>
      <w:r w:rsidRPr="00B050C3">
        <w:rPr>
          <w:rFonts w:cs="Arial"/>
          <w:szCs w:val="24"/>
        </w:rPr>
        <w:t xml:space="preserve"> Refine and complete artistic work.</w:t>
      </w:r>
    </w:p>
    <w:p w:rsidR="00B050C3" w:rsidRPr="00B050C3" w:rsidRDefault="00B050C3" w:rsidP="00B050C3">
      <w:pPr>
        <w:spacing w:after="0" w:line="240" w:lineRule="auto"/>
        <w:rPr>
          <w:rFonts w:cs="Arial"/>
          <w:szCs w:val="24"/>
        </w:rPr>
      </w:pPr>
      <w:r w:rsidRPr="00B050C3">
        <w:rPr>
          <w:rFonts w:cs="Arial"/>
          <w:b/>
          <w:szCs w:val="24"/>
        </w:rPr>
        <w:t>Enduring Understanding:</w:t>
      </w:r>
      <w:r w:rsidRPr="00B050C3">
        <w:rPr>
          <w:rFonts w:cs="Arial"/>
          <w:szCs w:val="24"/>
        </w:rPr>
        <w:t xml:space="preserve"> Choreographers analyze, evaluate, refine, and document their work to communicate meaning</w:t>
      </w:r>
    </w:p>
    <w:p w:rsidR="00B050C3" w:rsidRPr="00B050C3" w:rsidRDefault="00DD753F" w:rsidP="00B050C3">
      <w:pPr>
        <w:spacing w:after="0" w:line="240" w:lineRule="auto"/>
        <w:rPr>
          <w:rFonts w:cs="Arial"/>
          <w:szCs w:val="24"/>
        </w:rPr>
      </w:pPr>
      <w:r>
        <w:rPr>
          <w:rFonts w:cs="Arial"/>
          <w:b/>
          <w:szCs w:val="24"/>
        </w:rPr>
        <w:t>Essential Question</w:t>
      </w:r>
      <w:r w:rsidR="00B050C3" w:rsidRPr="00B050C3">
        <w:rPr>
          <w:rFonts w:cs="Arial"/>
          <w:b/>
          <w:szCs w:val="24"/>
        </w:rPr>
        <w:t>:</w:t>
      </w:r>
      <w:r w:rsidR="00B050C3" w:rsidRPr="00B050C3">
        <w:rPr>
          <w:rFonts w:cs="Arial"/>
          <w:szCs w:val="24"/>
        </w:rPr>
        <w:t xml:space="preserve"> How do choreographers use self-reflection, feedback from others, and documentation to improve the quality of their work?</w:t>
      </w:r>
    </w:p>
    <w:p w:rsidR="00B050C3" w:rsidRPr="00B050C3" w:rsidRDefault="00B050C3" w:rsidP="002760C6">
      <w:pPr>
        <w:spacing w:after="120" w:line="240" w:lineRule="auto"/>
        <w:rPr>
          <w:rFonts w:cs="Arial"/>
          <w:szCs w:val="24"/>
        </w:rPr>
      </w:pPr>
      <w:r w:rsidRPr="00B050C3">
        <w:rPr>
          <w:rFonts w:cs="Arial"/>
          <w:b/>
          <w:szCs w:val="24"/>
        </w:rPr>
        <w:t xml:space="preserve">Process Component: </w:t>
      </w:r>
      <w:r w:rsidRPr="00B050C3">
        <w:rPr>
          <w:rFonts w:cs="Arial"/>
          <w:szCs w:val="24"/>
        </w:rPr>
        <w:t>Revise</w:t>
      </w:r>
    </w:p>
    <w:tbl>
      <w:tblPr>
        <w:tblStyle w:val="TableGrid1"/>
        <w:tblW w:w="12955" w:type="dxa"/>
        <w:tblLayout w:type="fixed"/>
        <w:tblLook w:val="0420" w:firstRow="1" w:lastRow="0" w:firstColumn="0" w:lastColumn="0" w:noHBand="0" w:noVBand="1"/>
        <w:tblDescription w:val="Dance—CREATING—Anchor Standard 3: PK–5"/>
      </w:tblPr>
      <w:tblGrid>
        <w:gridCol w:w="1885"/>
        <w:gridCol w:w="1890"/>
        <w:gridCol w:w="1710"/>
        <w:gridCol w:w="1890"/>
        <w:gridCol w:w="1800"/>
        <w:gridCol w:w="1890"/>
        <w:gridCol w:w="1890"/>
      </w:tblGrid>
      <w:tr w:rsidR="00B050C3" w:rsidRPr="00B050C3" w:rsidTr="00E2410D">
        <w:trPr>
          <w:cantSplit/>
          <w:tblHeader/>
        </w:trPr>
        <w:tc>
          <w:tcPr>
            <w:tcW w:w="1885" w:type="dxa"/>
            <w:shd w:val="clear" w:color="auto" w:fill="B7DDE8"/>
          </w:tcPr>
          <w:p w:rsidR="00B050C3" w:rsidRPr="00B050C3" w:rsidRDefault="00B050C3" w:rsidP="00B050C3">
            <w:pPr>
              <w:spacing w:before="60" w:after="60"/>
              <w:rPr>
                <w:rFonts w:cs="Arial"/>
                <w:b/>
                <w:szCs w:val="24"/>
              </w:rPr>
            </w:pPr>
            <w:r w:rsidRPr="00B050C3">
              <w:rPr>
                <w:rFonts w:cs="Arial"/>
                <w:b/>
                <w:szCs w:val="24"/>
              </w:rPr>
              <w:t>PK</w:t>
            </w:r>
            <w:r w:rsidR="006853C1">
              <w:rPr>
                <w:rFonts w:cs="Arial"/>
                <w:b/>
                <w:szCs w:val="24"/>
              </w:rPr>
              <w:t>.DA:Cr3</w:t>
            </w:r>
          </w:p>
        </w:tc>
        <w:tc>
          <w:tcPr>
            <w:tcW w:w="1890" w:type="dxa"/>
            <w:shd w:val="clear" w:color="auto" w:fill="B7DDE8"/>
          </w:tcPr>
          <w:p w:rsidR="00B050C3" w:rsidRPr="00B050C3" w:rsidRDefault="00B050C3" w:rsidP="00B050C3">
            <w:pPr>
              <w:spacing w:before="60" w:after="60"/>
              <w:rPr>
                <w:rFonts w:cs="Arial"/>
                <w:b/>
                <w:szCs w:val="24"/>
              </w:rPr>
            </w:pPr>
            <w:r w:rsidRPr="00B050C3">
              <w:rPr>
                <w:rFonts w:cs="Arial"/>
                <w:b/>
                <w:szCs w:val="24"/>
              </w:rPr>
              <w:t>K</w:t>
            </w:r>
            <w:r w:rsidR="006853C1">
              <w:rPr>
                <w:rFonts w:cs="Arial"/>
                <w:b/>
                <w:szCs w:val="24"/>
              </w:rPr>
              <w:t>.DA:Cr3</w:t>
            </w:r>
          </w:p>
        </w:tc>
        <w:tc>
          <w:tcPr>
            <w:tcW w:w="1710" w:type="dxa"/>
            <w:shd w:val="clear" w:color="auto" w:fill="B7DDE8"/>
          </w:tcPr>
          <w:p w:rsidR="00B050C3" w:rsidRPr="00B050C3" w:rsidRDefault="00B050C3" w:rsidP="00B050C3">
            <w:pPr>
              <w:spacing w:before="60" w:after="60"/>
              <w:rPr>
                <w:rFonts w:cs="Arial"/>
                <w:b/>
                <w:szCs w:val="24"/>
              </w:rPr>
            </w:pPr>
            <w:r w:rsidRPr="00B050C3">
              <w:rPr>
                <w:rFonts w:cs="Arial"/>
                <w:b/>
                <w:szCs w:val="24"/>
              </w:rPr>
              <w:t>1</w:t>
            </w:r>
            <w:r w:rsidR="006853C1">
              <w:rPr>
                <w:rFonts w:cs="Arial"/>
                <w:b/>
                <w:szCs w:val="24"/>
              </w:rPr>
              <w:t>.DA:Cr3</w:t>
            </w:r>
          </w:p>
        </w:tc>
        <w:tc>
          <w:tcPr>
            <w:tcW w:w="1890" w:type="dxa"/>
            <w:shd w:val="clear" w:color="auto" w:fill="B7DDE8"/>
          </w:tcPr>
          <w:p w:rsidR="00B050C3" w:rsidRPr="00B050C3" w:rsidRDefault="00B050C3" w:rsidP="00B050C3">
            <w:pPr>
              <w:spacing w:before="60" w:after="60"/>
              <w:rPr>
                <w:rFonts w:cs="Arial"/>
                <w:b/>
                <w:szCs w:val="24"/>
              </w:rPr>
            </w:pPr>
            <w:r w:rsidRPr="00B050C3">
              <w:rPr>
                <w:rFonts w:cs="Arial"/>
                <w:b/>
                <w:szCs w:val="24"/>
              </w:rPr>
              <w:t>2</w:t>
            </w:r>
            <w:r w:rsidR="006853C1">
              <w:rPr>
                <w:rFonts w:cs="Arial"/>
                <w:b/>
                <w:szCs w:val="24"/>
              </w:rPr>
              <w:t>.DA:Cr3</w:t>
            </w:r>
          </w:p>
        </w:tc>
        <w:tc>
          <w:tcPr>
            <w:tcW w:w="1800" w:type="dxa"/>
            <w:shd w:val="clear" w:color="auto" w:fill="B7DDE8"/>
          </w:tcPr>
          <w:p w:rsidR="00B050C3" w:rsidRPr="00B050C3" w:rsidRDefault="00B050C3" w:rsidP="00B050C3">
            <w:pPr>
              <w:spacing w:before="60" w:after="60"/>
              <w:rPr>
                <w:rFonts w:cs="Arial"/>
                <w:b/>
                <w:szCs w:val="24"/>
              </w:rPr>
            </w:pPr>
            <w:r w:rsidRPr="00B050C3">
              <w:rPr>
                <w:rFonts w:cs="Arial"/>
                <w:b/>
                <w:szCs w:val="24"/>
              </w:rPr>
              <w:t>3</w:t>
            </w:r>
            <w:r w:rsidR="006853C1">
              <w:rPr>
                <w:rFonts w:cs="Arial"/>
                <w:b/>
                <w:szCs w:val="24"/>
              </w:rPr>
              <w:t>.DA:Cr3</w:t>
            </w:r>
          </w:p>
        </w:tc>
        <w:tc>
          <w:tcPr>
            <w:tcW w:w="1890" w:type="dxa"/>
            <w:shd w:val="clear" w:color="auto" w:fill="B7DDE8"/>
          </w:tcPr>
          <w:p w:rsidR="00B050C3" w:rsidRPr="00B050C3" w:rsidRDefault="00B050C3" w:rsidP="00B050C3">
            <w:pPr>
              <w:spacing w:before="60" w:after="60"/>
              <w:rPr>
                <w:rFonts w:cs="Arial"/>
                <w:b/>
                <w:szCs w:val="24"/>
              </w:rPr>
            </w:pPr>
            <w:r w:rsidRPr="00B050C3">
              <w:rPr>
                <w:rFonts w:cs="Arial"/>
                <w:b/>
                <w:szCs w:val="24"/>
              </w:rPr>
              <w:t>4</w:t>
            </w:r>
            <w:r w:rsidR="006853C1">
              <w:rPr>
                <w:rFonts w:cs="Arial"/>
                <w:b/>
                <w:szCs w:val="24"/>
              </w:rPr>
              <w:t>.DA:Cr3</w:t>
            </w:r>
          </w:p>
        </w:tc>
        <w:tc>
          <w:tcPr>
            <w:tcW w:w="1890" w:type="dxa"/>
            <w:shd w:val="clear" w:color="auto" w:fill="B7DDE8"/>
          </w:tcPr>
          <w:p w:rsidR="00B050C3" w:rsidRPr="00B050C3" w:rsidRDefault="00B050C3" w:rsidP="00B050C3">
            <w:pPr>
              <w:spacing w:before="60" w:after="60"/>
              <w:rPr>
                <w:rFonts w:cs="Arial"/>
                <w:b/>
                <w:szCs w:val="24"/>
              </w:rPr>
            </w:pPr>
            <w:r w:rsidRPr="00B050C3">
              <w:rPr>
                <w:rFonts w:cs="Arial"/>
                <w:b/>
                <w:szCs w:val="24"/>
              </w:rPr>
              <w:t>5</w:t>
            </w:r>
            <w:r w:rsidR="006853C1">
              <w:rPr>
                <w:rFonts w:cs="Arial"/>
                <w:b/>
                <w:szCs w:val="24"/>
              </w:rPr>
              <w:t>.DA:Cr3</w:t>
            </w:r>
          </w:p>
        </w:tc>
      </w:tr>
      <w:tr w:rsidR="00B050C3" w:rsidRPr="00B050C3" w:rsidTr="00E2410D">
        <w:trPr>
          <w:cantSplit/>
          <w:trHeight w:val="2240"/>
        </w:trPr>
        <w:tc>
          <w:tcPr>
            <w:tcW w:w="1885" w:type="dxa"/>
          </w:tcPr>
          <w:p w:rsidR="00B050C3" w:rsidRPr="00B050C3" w:rsidRDefault="00B050C3" w:rsidP="00747BE8">
            <w:pPr>
              <w:spacing w:after="120"/>
              <w:rPr>
                <w:rFonts w:cs="Arial"/>
                <w:szCs w:val="24"/>
              </w:rPr>
            </w:pPr>
            <w:r w:rsidRPr="00B050C3">
              <w:rPr>
                <w:rFonts w:cs="Arial"/>
                <w:szCs w:val="24"/>
              </w:rPr>
              <w:t>Respond to suggestions for changing movement through guided improvisational experiences.</w:t>
            </w:r>
          </w:p>
        </w:tc>
        <w:tc>
          <w:tcPr>
            <w:tcW w:w="1890" w:type="dxa"/>
          </w:tcPr>
          <w:p w:rsidR="00B050C3" w:rsidRPr="00B050C3" w:rsidRDefault="00B050C3" w:rsidP="00747BE8">
            <w:pPr>
              <w:spacing w:after="120"/>
              <w:rPr>
                <w:rFonts w:cs="Arial"/>
                <w:szCs w:val="24"/>
              </w:rPr>
            </w:pPr>
            <w:r w:rsidRPr="00B050C3">
              <w:rPr>
                <w:rFonts w:cs="Arial"/>
                <w:szCs w:val="24"/>
              </w:rPr>
              <w:t>Apply suggestions for changing movement through guided improvisational experiences.</w:t>
            </w:r>
          </w:p>
        </w:tc>
        <w:tc>
          <w:tcPr>
            <w:tcW w:w="1710" w:type="dxa"/>
          </w:tcPr>
          <w:p w:rsidR="00B050C3" w:rsidRPr="00B050C3" w:rsidRDefault="00B050C3" w:rsidP="00747BE8">
            <w:pPr>
              <w:spacing w:after="120"/>
              <w:rPr>
                <w:rFonts w:cs="Arial"/>
                <w:szCs w:val="24"/>
              </w:rPr>
            </w:pPr>
            <w:r w:rsidRPr="006845A2">
              <w:rPr>
                <w:rFonts w:cs="Arial"/>
                <w:b/>
                <w:color w:val="CC0000"/>
                <w:szCs w:val="24"/>
              </w:rPr>
              <w:t>Explore</w:t>
            </w:r>
            <w:r w:rsidRPr="006845A2">
              <w:rPr>
                <w:rFonts w:cs="Arial"/>
                <w:color w:val="CC0000"/>
                <w:szCs w:val="24"/>
              </w:rPr>
              <w:t xml:space="preserve"> </w:t>
            </w:r>
            <w:r w:rsidRPr="00B050C3">
              <w:rPr>
                <w:rFonts w:cs="Arial"/>
                <w:szCs w:val="24"/>
              </w:rPr>
              <w:t>suggestions to change movement from guided improvisation and/or short remembered sequences.</w:t>
            </w:r>
          </w:p>
        </w:tc>
        <w:tc>
          <w:tcPr>
            <w:tcW w:w="1890" w:type="dxa"/>
          </w:tcPr>
          <w:p w:rsidR="00B050C3" w:rsidRPr="00B050C3" w:rsidRDefault="00B050C3" w:rsidP="00747BE8">
            <w:pPr>
              <w:spacing w:after="120"/>
              <w:rPr>
                <w:rFonts w:cs="Arial"/>
                <w:szCs w:val="24"/>
              </w:rPr>
            </w:pPr>
            <w:r w:rsidRPr="006845A2">
              <w:rPr>
                <w:rFonts w:cs="Arial"/>
                <w:b/>
                <w:color w:val="CC0000"/>
                <w:szCs w:val="24"/>
              </w:rPr>
              <w:t xml:space="preserve">Explore </w:t>
            </w:r>
            <w:r w:rsidRPr="00B050C3">
              <w:rPr>
                <w:rFonts w:cs="Arial"/>
                <w:szCs w:val="24"/>
              </w:rPr>
              <w:t>suggestions and make choices to change movement from guided improvisation and/or short remembered sequences.</w:t>
            </w:r>
          </w:p>
        </w:tc>
        <w:tc>
          <w:tcPr>
            <w:tcW w:w="1800" w:type="dxa"/>
          </w:tcPr>
          <w:p w:rsidR="00B050C3" w:rsidRPr="00B050C3" w:rsidRDefault="00B050C3" w:rsidP="00747BE8">
            <w:pPr>
              <w:spacing w:after="120"/>
              <w:rPr>
                <w:rFonts w:cs="Arial"/>
                <w:szCs w:val="24"/>
              </w:rPr>
            </w:pPr>
            <w:r w:rsidRPr="00B050C3">
              <w:rPr>
                <w:rFonts w:cs="Arial"/>
                <w:szCs w:val="24"/>
              </w:rPr>
              <w:t xml:space="preserve">Revise movement choices in response to feedback to improve a short </w:t>
            </w:r>
            <w:r w:rsidRPr="006845A2">
              <w:rPr>
                <w:rFonts w:cs="Arial"/>
                <w:b/>
                <w:color w:val="CC0000"/>
                <w:szCs w:val="24"/>
              </w:rPr>
              <w:t>dance study</w:t>
            </w:r>
            <w:r w:rsidRPr="006853C1">
              <w:rPr>
                <w:rFonts w:cs="Arial"/>
                <w:szCs w:val="24"/>
              </w:rPr>
              <w:t>.</w:t>
            </w:r>
            <w:r w:rsidRPr="00B050C3">
              <w:rPr>
                <w:rFonts w:cs="Arial"/>
                <w:szCs w:val="24"/>
              </w:rPr>
              <w:t xml:space="preserve"> Describe and document the differences the changes made in the movements.</w:t>
            </w:r>
          </w:p>
        </w:tc>
        <w:tc>
          <w:tcPr>
            <w:tcW w:w="1890" w:type="dxa"/>
          </w:tcPr>
          <w:p w:rsidR="00B050C3" w:rsidRPr="00B050C3" w:rsidRDefault="00B050C3" w:rsidP="00747BE8">
            <w:pPr>
              <w:spacing w:after="120"/>
              <w:rPr>
                <w:rFonts w:cs="Arial"/>
                <w:szCs w:val="24"/>
              </w:rPr>
            </w:pPr>
            <w:r w:rsidRPr="00B050C3">
              <w:rPr>
                <w:rFonts w:cs="Arial"/>
                <w:szCs w:val="24"/>
              </w:rPr>
              <w:t xml:space="preserve">Revise movement based on peer feedback and self-reflection to improve communication of </w:t>
            </w:r>
            <w:r w:rsidRPr="006845A2">
              <w:rPr>
                <w:rFonts w:cs="Arial"/>
                <w:b/>
                <w:color w:val="CC0000"/>
                <w:szCs w:val="24"/>
              </w:rPr>
              <w:t>artistic intent</w:t>
            </w:r>
            <w:r w:rsidRPr="006845A2">
              <w:rPr>
                <w:rFonts w:cs="Arial"/>
                <w:color w:val="CC0000"/>
                <w:szCs w:val="24"/>
              </w:rPr>
              <w:t xml:space="preserve"> </w:t>
            </w:r>
            <w:r w:rsidRPr="00B050C3">
              <w:rPr>
                <w:rFonts w:cs="Arial"/>
                <w:szCs w:val="24"/>
              </w:rPr>
              <w:t>in a short</w:t>
            </w:r>
            <w:r w:rsidRPr="006845A2">
              <w:rPr>
                <w:rFonts w:cs="Arial"/>
                <w:color w:val="CC0000"/>
                <w:szCs w:val="24"/>
              </w:rPr>
              <w:t xml:space="preserve"> </w:t>
            </w:r>
            <w:r w:rsidRPr="006845A2">
              <w:rPr>
                <w:rFonts w:cs="Arial"/>
                <w:b/>
                <w:color w:val="CC0000"/>
                <w:szCs w:val="24"/>
              </w:rPr>
              <w:t>dance study</w:t>
            </w:r>
            <w:r w:rsidRPr="00B050C3">
              <w:rPr>
                <w:rFonts w:cs="Arial"/>
                <w:szCs w:val="24"/>
              </w:rPr>
              <w:t>. Explain and document choices made in the process.</w:t>
            </w:r>
          </w:p>
        </w:tc>
        <w:tc>
          <w:tcPr>
            <w:tcW w:w="1890" w:type="dxa"/>
          </w:tcPr>
          <w:p w:rsidR="00B050C3" w:rsidRPr="00B050C3" w:rsidRDefault="00B050C3" w:rsidP="00747BE8">
            <w:pPr>
              <w:spacing w:after="120"/>
              <w:rPr>
                <w:rFonts w:cs="Arial"/>
                <w:szCs w:val="24"/>
              </w:rPr>
            </w:pPr>
            <w:r w:rsidRPr="006845A2">
              <w:rPr>
                <w:rFonts w:cs="Arial"/>
                <w:b/>
                <w:color w:val="CC0000"/>
                <w:szCs w:val="24"/>
              </w:rPr>
              <w:t>Explore</w:t>
            </w:r>
            <w:r w:rsidRPr="00B050C3">
              <w:rPr>
                <w:rFonts w:cs="Arial"/>
                <w:szCs w:val="24"/>
              </w:rPr>
              <w:t xml:space="preserve"> through movement the feedback from others to expand choreographic possibilities for a short </w:t>
            </w:r>
            <w:r w:rsidRPr="006845A2">
              <w:rPr>
                <w:rFonts w:cs="Arial"/>
                <w:b/>
                <w:color w:val="CC0000"/>
                <w:szCs w:val="24"/>
              </w:rPr>
              <w:t>dance study</w:t>
            </w:r>
            <w:r w:rsidRPr="00B050C3">
              <w:rPr>
                <w:rFonts w:cs="Arial"/>
                <w:szCs w:val="24"/>
              </w:rPr>
              <w:t xml:space="preserve"> that communicates </w:t>
            </w:r>
            <w:r w:rsidRPr="006845A2">
              <w:rPr>
                <w:rFonts w:cs="Arial"/>
                <w:b/>
                <w:color w:val="CC0000"/>
                <w:szCs w:val="24"/>
              </w:rPr>
              <w:t>artistic intent</w:t>
            </w:r>
            <w:r w:rsidRPr="00D85307">
              <w:rPr>
                <w:rFonts w:cs="Arial"/>
                <w:color w:val="000000" w:themeColor="text1"/>
                <w:szCs w:val="24"/>
              </w:rPr>
              <w:t>.</w:t>
            </w:r>
            <w:r w:rsidRPr="00B050C3">
              <w:rPr>
                <w:rFonts w:cs="Arial"/>
                <w:szCs w:val="24"/>
              </w:rPr>
              <w:t xml:space="preserve"> Explain and document the movement choices and refinements.</w:t>
            </w:r>
          </w:p>
        </w:tc>
      </w:tr>
    </w:tbl>
    <w:p w:rsidR="00FB4427" w:rsidRDefault="00FB4427">
      <w:pPr>
        <w:rPr>
          <w:rFonts w:cs="Arial"/>
          <w:szCs w:val="24"/>
        </w:rPr>
        <w:sectPr w:rsidR="00FB4427" w:rsidSect="00747BE8">
          <w:headerReference w:type="default" r:id="rId9"/>
          <w:pgSz w:w="15840" w:h="12240" w:orient="landscape"/>
          <w:pgMar w:top="1440" w:right="1440" w:bottom="1152" w:left="1440" w:header="720" w:footer="720" w:gutter="0"/>
          <w:cols w:space="720"/>
          <w:docGrid w:linePitch="360"/>
        </w:sectPr>
      </w:pPr>
    </w:p>
    <w:tbl>
      <w:tblPr>
        <w:tblStyle w:val="TableGrid1"/>
        <w:tblW w:w="13225" w:type="dxa"/>
        <w:tblLayout w:type="fixed"/>
        <w:tblLook w:val="0400" w:firstRow="0" w:lastRow="0" w:firstColumn="0" w:lastColumn="0" w:noHBand="0" w:noVBand="1"/>
        <w:tblDescription w:val="Dance—CREATING—Anchor Standard 3: 6–12"/>
      </w:tblPr>
      <w:tblGrid>
        <w:gridCol w:w="1795"/>
        <w:gridCol w:w="2160"/>
        <w:gridCol w:w="2610"/>
        <w:gridCol w:w="2070"/>
        <w:gridCol w:w="2160"/>
        <w:gridCol w:w="2430"/>
      </w:tblGrid>
      <w:tr w:rsidR="00B050C3" w:rsidRPr="00B050C3" w:rsidTr="00D028C1">
        <w:trPr>
          <w:cantSplit/>
          <w:tblHeader/>
        </w:trPr>
        <w:tc>
          <w:tcPr>
            <w:tcW w:w="1795" w:type="dxa"/>
            <w:shd w:val="clear" w:color="auto" w:fill="B7DDE8"/>
          </w:tcPr>
          <w:p w:rsidR="00B050C3" w:rsidRPr="00B050C3" w:rsidRDefault="00B050C3" w:rsidP="00B050C3">
            <w:pPr>
              <w:spacing w:before="60" w:after="60"/>
              <w:rPr>
                <w:rFonts w:cs="Arial"/>
                <w:b/>
                <w:szCs w:val="24"/>
              </w:rPr>
            </w:pPr>
            <w:r w:rsidRPr="00B050C3">
              <w:rPr>
                <w:rFonts w:cs="Arial"/>
                <w:b/>
                <w:szCs w:val="24"/>
              </w:rPr>
              <w:lastRenderedPageBreak/>
              <w:t>6</w:t>
            </w:r>
            <w:r w:rsidR="006853C1">
              <w:rPr>
                <w:rFonts w:cs="Arial"/>
                <w:b/>
                <w:szCs w:val="24"/>
              </w:rPr>
              <w:t>.DA:Cr3</w:t>
            </w:r>
          </w:p>
        </w:tc>
        <w:tc>
          <w:tcPr>
            <w:tcW w:w="2160" w:type="dxa"/>
            <w:shd w:val="clear" w:color="auto" w:fill="B7DDE8"/>
          </w:tcPr>
          <w:p w:rsidR="00B050C3" w:rsidRPr="00B050C3" w:rsidRDefault="00B050C3" w:rsidP="00B050C3">
            <w:pPr>
              <w:spacing w:before="60" w:after="60"/>
              <w:rPr>
                <w:rFonts w:cs="Arial"/>
                <w:b/>
                <w:szCs w:val="24"/>
              </w:rPr>
            </w:pPr>
            <w:r w:rsidRPr="00B050C3">
              <w:rPr>
                <w:rFonts w:cs="Arial"/>
                <w:b/>
                <w:szCs w:val="24"/>
              </w:rPr>
              <w:t>7</w:t>
            </w:r>
            <w:r w:rsidR="006853C1">
              <w:rPr>
                <w:rFonts w:cs="Arial"/>
                <w:b/>
                <w:szCs w:val="24"/>
              </w:rPr>
              <w:t>.DA:Cr3</w:t>
            </w:r>
          </w:p>
        </w:tc>
        <w:tc>
          <w:tcPr>
            <w:tcW w:w="2610" w:type="dxa"/>
            <w:shd w:val="clear" w:color="auto" w:fill="B7DDE8"/>
          </w:tcPr>
          <w:p w:rsidR="00B050C3" w:rsidRPr="00B050C3" w:rsidRDefault="00B050C3" w:rsidP="00B050C3">
            <w:pPr>
              <w:spacing w:before="60" w:after="60"/>
              <w:rPr>
                <w:rFonts w:cs="Arial"/>
                <w:b/>
                <w:szCs w:val="24"/>
              </w:rPr>
            </w:pPr>
            <w:r w:rsidRPr="00B050C3">
              <w:rPr>
                <w:rFonts w:cs="Arial"/>
                <w:b/>
                <w:szCs w:val="24"/>
              </w:rPr>
              <w:t>8</w:t>
            </w:r>
            <w:r w:rsidR="006853C1">
              <w:rPr>
                <w:rFonts w:cs="Arial"/>
                <w:b/>
                <w:szCs w:val="24"/>
              </w:rPr>
              <w:t>.DA:Cr3</w:t>
            </w:r>
          </w:p>
        </w:tc>
        <w:tc>
          <w:tcPr>
            <w:tcW w:w="2070" w:type="dxa"/>
            <w:shd w:val="clear" w:color="auto" w:fill="B7DDE8"/>
          </w:tcPr>
          <w:p w:rsidR="00B050C3" w:rsidRPr="00B050C3" w:rsidRDefault="00B050C3" w:rsidP="00B050C3">
            <w:pPr>
              <w:spacing w:before="60" w:after="60"/>
              <w:rPr>
                <w:rFonts w:cs="Arial"/>
                <w:b/>
                <w:szCs w:val="24"/>
              </w:rPr>
            </w:pPr>
            <w:r w:rsidRPr="00B050C3">
              <w:rPr>
                <w:rFonts w:cs="Arial"/>
                <w:b/>
                <w:szCs w:val="24"/>
              </w:rPr>
              <w:t>Pro</w:t>
            </w:r>
            <w:r w:rsidR="006853C1">
              <w:rPr>
                <w:rFonts w:cs="Arial"/>
                <w:b/>
                <w:szCs w:val="24"/>
              </w:rPr>
              <w:t>f.DA:Cr3</w:t>
            </w:r>
          </w:p>
        </w:tc>
        <w:tc>
          <w:tcPr>
            <w:tcW w:w="2160" w:type="dxa"/>
            <w:shd w:val="clear" w:color="auto" w:fill="B7DDE8"/>
          </w:tcPr>
          <w:p w:rsidR="00B050C3" w:rsidRPr="00B050C3" w:rsidRDefault="00B050C3" w:rsidP="00B050C3">
            <w:pPr>
              <w:spacing w:before="60" w:after="60"/>
              <w:rPr>
                <w:rFonts w:cs="Arial"/>
                <w:b/>
                <w:szCs w:val="24"/>
              </w:rPr>
            </w:pPr>
            <w:r w:rsidRPr="00B050C3">
              <w:rPr>
                <w:rFonts w:cs="Arial"/>
                <w:b/>
                <w:szCs w:val="24"/>
              </w:rPr>
              <w:t>Acc</w:t>
            </w:r>
            <w:r w:rsidR="006853C1">
              <w:rPr>
                <w:rFonts w:cs="Arial"/>
                <w:b/>
                <w:szCs w:val="24"/>
              </w:rPr>
              <w:t>.DA:Cr3</w:t>
            </w:r>
          </w:p>
        </w:tc>
        <w:tc>
          <w:tcPr>
            <w:tcW w:w="2430" w:type="dxa"/>
            <w:shd w:val="clear" w:color="auto" w:fill="B7DDE8"/>
          </w:tcPr>
          <w:p w:rsidR="00B050C3" w:rsidRPr="00B050C3" w:rsidRDefault="00B050C3" w:rsidP="00B050C3">
            <w:pPr>
              <w:spacing w:before="60" w:after="60"/>
              <w:rPr>
                <w:rFonts w:cs="Arial"/>
                <w:b/>
                <w:szCs w:val="24"/>
              </w:rPr>
            </w:pPr>
            <w:r w:rsidRPr="00B050C3">
              <w:rPr>
                <w:rFonts w:cs="Arial"/>
                <w:b/>
                <w:szCs w:val="24"/>
              </w:rPr>
              <w:t>Adv</w:t>
            </w:r>
            <w:r w:rsidR="006853C1">
              <w:rPr>
                <w:rFonts w:cs="Arial"/>
                <w:b/>
                <w:szCs w:val="24"/>
              </w:rPr>
              <w:t>.DA:Cr3</w:t>
            </w:r>
          </w:p>
        </w:tc>
      </w:tr>
      <w:tr w:rsidR="00B050C3" w:rsidRPr="00B050C3" w:rsidTr="00D028C1">
        <w:trPr>
          <w:cantSplit/>
          <w:trHeight w:val="360"/>
        </w:trPr>
        <w:tc>
          <w:tcPr>
            <w:tcW w:w="1795" w:type="dxa"/>
          </w:tcPr>
          <w:p w:rsidR="00B050C3" w:rsidRPr="00B050C3" w:rsidRDefault="00B050C3" w:rsidP="00747BE8">
            <w:pPr>
              <w:spacing w:after="120"/>
              <w:rPr>
                <w:rFonts w:cs="Arial"/>
                <w:szCs w:val="24"/>
              </w:rPr>
            </w:pPr>
            <w:r w:rsidRPr="00B050C3">
              <w:rPr>
                <w:rFonts w:cs="Arial"/>
                <w:szCs w:val="24"/>
              </w:rPr>
              <w:t xml:space="preserve">a. Revise dance compositions using collaboratively developed </w:t>
            </w:r>
            <w:r w:rsidRPr="006845A2">
              <w:rPr>
                <w:rFonts w:cs="Arial"/>
                <w:b/>
                <w:color w:val="CC0000"/>
                <w:szCs w:val="24"/>
              </w:rPr>
              <w:t>artistic criteria</w:t>
            </w:r>
            <w:r w:rsidRPr="00B050C3">
              <w:rPr>
                <w:rFonts w:cs="Arial"/>
                <w:szCs w:val="24"/>
              </w:rPr>
              <w:t>. Document the revisions. Explain reasons for revisions and how choices made relate to</w:t>
            </w:r>
            <w:r w:rsidRPr="006845A2">
              <w:rPr>
                <w:rFonts w:cs="Arial"/>
                <w:color w:val="CC0000"/>
                <w:szCs w:val="24"/>
              </w:rPr>
              <w:t xml:space="preserve"> </w:t>
            </w:r>
            <w:r w:rsidRPr="006845A2">
              <w:rPr>
                <w:rFonts w:cs="Arial"/>
                <w:b/>
                <w:color w:val="CC0000"/>
                <w:szCs w:val="24"/>
              </w:rPr>
              <w:t>artistic criteria</w:t>
            </w:r>
            <w:r w:rsidRPr="006D0307">
              <w:rPr>
                <w:rFonts w:cs="Arial"/>
                <w:color w:val="000000" w:themeColor="text1"/>
                <w:szCs w:val="24"/>
              </w:rPr>
              <w:t>.</w:t>
            </w:r>
          </w:p>
        </w:tc>
        <w:tc>
          <w:tcPr>
            <w:tcW w:w="2160" w:type="dxa"/>
          </w:tcPr>
          <w:p w:rsidR="00B050C3" w:rsidRPr="00B050C3" w:rsidRDefault="00B050C3" w:rsidP="00747BE8">
            <w:pPr>
              <w:spacing w:after="120"/>
              <w:rPr>
                <w:rFonts w:cs="Arial"/>
                <w:szCs w:val="24"/>
              </w:rPr>
            </w:pPr>
            <w:r w:rsidRPr="00B050C3">
              <w:rPr>
                <w:rFonts w:cs="Arial"/>
                <w:szCs w:val="24"/>
              </w:rPr>
              <w:t xml:space="preserve">a. Evaluate possible revisions of dance compositions and, if necessary, consider revisions of </w:t>
            </w:r>
            <w:r w:rsidRPr="006845A2">
              <w:rPr>
                <w:rFonts w:cs="Arial"/>
                <w:b/>
                <w:color w:val="CC0000"/>
                <w:szCs w:val="24"/>
              </w:rPr>
              <w:t>artistic criteria</w:t>
            </w:r>
            <w:r w:rsidRPr="00B050C3">
              <w:rPr>
                <w:rFonts w:cs="Arial"/>
                <w:szCs w:val="24"/>
              </w:rPr>
              <w:t xml:space="preserve"> based on self-reflection and feedback of others. Explain reasons for choices and how they clarify </w:t>
            </w:r>
            <w:r w:rsidRPr="006845A2">
              <w:rPr>
                <w:rFonts w:cs="Arial"/>
                <w:b/>
                <w:color w:val="CC0000"/>
                <w:szCs w:val="24"/>
              </w:rPr>
              <w:t>artistic intent</w:t>
            </w:r>
            <w:r w:rsidRPr="006D0307">
              <w:rPr>
                <w:rFonts w:cs="Arial"/>
                <w:szCs w:val="24"/>
              </w:rPr>
              <w:t>.</w:t>
            </w:r>
          </w:p>
        </w:tc>
        <w:tc>
          <w:tcPr>
            <w:tcW w:w="2610" w:type="dxa"/>
          </w:tcPr>
          <w:p w:rsidR="00B050C3" w:rsidRPr="00B050C3" w:rsidRDefault="00B050C3" w:rsidP="00747BE8">
            <w:pPr>
              <w:spacing w:after="120"/>
              <w:rPr>
                <w:rFonts w:cs="Arial"/>
                <w:szCs w:val="24"/>
              </w:rPr>
            </w:pPr>
            <w:r w:rsidRPr="00B050C3">
              <w:rPr>
                <w:rFonts w:cs="Arial"/>
                <w:szCs w:val="24"/>
              </w:rPr>
              <w:t xml:space="preserve">a. Revise choreography collaboratively or independently based on artistic criteria, self-reflection, and the feedback of others. Articulate the reasons for choices and revisions and explain how they clarify and enhance the </w:t>
            </w:r>
            <w:r w:rsidRPr="006845A2">
              <w:rPr>
                <w:rFonts w:cs="Arial"/>
                <w:b/>
                <w:color w:val="CC0000"/>
                <w:szCs w:val="24"/>
              </w:rPr>
              <w:t>artistic intent</w:t>
            </w:r>
            <w:r w:rsidRPr="006D0307">
              <w:rPr>
                <w:rFonts w:cs="Arial"/>
                <w:color w:val="000000" w:themeColor="text1"/>
                <w:szCs w:val="24"/>
              </w:rPr>
              <w:t>.</w:t>
            </w:r>
          </w:p>
        </w:tc>
        <w:tc>
          <w:tcPr>
            <w:tcW w:w="2070" w:type="dxa"/>
          </w:tcPr>
          <w:p w:rsidR="00B050C3" w:rsidRPr="00B050C3" w:rsidRDefault="00B050C3" w:rsidP="00747BE8">
            <w:pPr>
              <w:tabs>
                <w:tab w:val="left" w:pos="4455"/>
              </w:tabs>
              <w:spacing w:after="120"/>
              <w:rPr>
                <w:rFonts w:cs="Arial"/>
                <w:szCs w:val="24"/>
              </w:rPr>
            </w:pPr>
            <w:r w:rsidRPr="00B050C3">
              <w:rPr>
                <w:rFonts w:cs="Arial"/>
                <w:szCs w:val="24"/>
              </w:rPr>
              <w:t xml:space="preserve">a. Clarify the </w:t>
            </w:r>
            <w:r w:rsidRPr="006845A2">
              <w:rPr>
                <w:rFonts w:cs="Arial"/>
                <w:b/>
                <w:color w:val="CC0000"/>
                <w:szCs w:val="24"/>
              </w:rPr>
              <w:t>artistic intent</w:t>
            </w:r>
            <w:r w:rsidRPr="006845A2">
              <w:rPr>
                <w:rFonts w:cs="Arial"/>
                <w:color w:val="CC0000"/>
                <w:szCs w:val="24"/>
              </w:rPr>
              <w:t xml:space="preserve"> </w:t>
            </w:r>
            <w:r w:rsidRPr="00B050C3">
              <w:rPr>
                <w:rFonts w:cs="Arial"/>
                <w:szCs w:val="24"/>
              </w:rPr>
              <w:t xml:space="preserve">of a dance by manipulating </w:t>
            </w:r>
            <w:r w:rsidRPr="006845A2">
              <w:rPr>
                <w:rFonts w:cs="Arial"/>
                <w:b/>
                <w:color w:val="CC0000"/>
                <w:szCs w:val="24"/>
              </w:rPr>
              <w:t>choreographic devices</w:t>
            </w:r>
            <w:r w:rsidRPr="006845A2">
              <w:rPr>
                <w:rFonts w:cs="Arial"/>
                <w:color w:val="CC0000"/>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dance structures</w:t>
            </w:r>
            <w:r w:rsidRPr="00B050C3">
              <w:rPr>
                <w:rFonts w:cs="Arial"/>
                <w:b/>
                <w:szCs w:val="24"/>
              </w:rPr>
              <w:t xml:space="preserve"> </w:t>
            </w:r>
            <w:r w:rsidRPr="00B050C3">
              <w:rPr>
                <w:rFonts w:cs="Arial"/>
                <w:szCs w:val="24"/>
              </w:rPr>
              <w:t xml:space="preserve">based on established </w:t>
            </w:r>
            <w:r w:rsidRPr="006845A2">
              <w:rPr>
                <w:rFonts w:cs="Arial"/>
                <w:b/>
                <w:color w:val="CC0000"/>
                <w:szCs w:val="24"/>
              </w:rPr>
              <w:t>artistic criteria</w:t>
            </w:r>
            <w:r w:rsidRPr="00B050C3">
              <w:rPr>
                <w:rFonts w:cs="Arial"/>
                <w:szCs w:val="24"/>
              </w:rPr>
              <w:t xml:space="preserve"> and feedback from others. Analyze and evaluate impact of choices made in the revision process.</w:t>
            </w:r>
          </w:p>
        </w:tc>
        <w:tc>
          <w:tcPr>
            <w:tcW w:w="2160" w:type="dxa"/>
          </w:tcPr>
          <w:p w:rsidR="00B050C3" w:rsidRPr="00B050C3" w:rsidRDefault="00B050C3" w:rsidP="00747BE8">
            <w:pPr>
              <w:spacing w:after="120"/>
              <w:rPr>
                <w:rFonts w:cs="Arial"/>
                <w:szCs w:val="24"/>
              </w:rPr>
            </w:pPr>
            <w:r w:rsidRPr="00B050C3">
              <w:rPr>
                <w:rFonts w:cs="Arial"/>
                <w:szCs w:val="24"/>
              </w:rPr>
              <w:t xml:space="preserve">a. Clarify the </w:t>
            </w:r>
            <w:r w:rsidRPr="006845A2">
              <w:rPr>
                <w:rFonts w:cs="Arial"/>
                <w:b/>
                <w:color w:val="CC0000"/>
                <w:szCs w:val="24"/>
              </w:rPr>
              <w:t>artistic intent</w:t>
            </w:r>
            <w:r w:rsidRPr="006845A2">
              <w:rPr>
                <w:rFonts w:cs="Arial"/>
                <w:color w:val="CC0000"/>
                <w:szCs w:val="24"/>
              </w:rPr>
              <w:t xml:space="preserve"> </w:t>
            </w:r>
            <w:r w:rsidRPr="00B050C3">
              <w:rPr>
                <w:rFonts w:cs="Arial"/>
                <w:szCs w:val="24"/>
              </w:rPr>
              <w:t xml:space="preserve">of a dance by refining </w:t>
            </w:r>
            <w:r w:rsidRPr="006845A2">
              <w:rPr>
                <w:rFonts w:cs="Arial"/>
                <w:b/>
                <w:color w:val="CC0000"/>
                <w:szCs w:val="24"/>
              </w:rPr>
              <w:t>choreographic devices</w:t>
            </w:r>
            <w:r w:rsidRPr="006845A2">
              <w:rPr>
                <w:rFonts w:cs="Arial"/>
                <w:color w:val="CC0000"/>
                <w:szCs w:val="24"/>
              </w:rPr>
              <w:t xml:space="preserve"> </w:t>
            </w:r>
            <w:r w:rsidRPr="00B050C3">
              <w:rPr>
                <w:rFonts w:cs="Arial"/>
                <w:szCs w:val="24"/>
              </w:rPr>
              <w:t xml:space="preserve">and </w:t>
            </w:r>
            <w:r w:rsidRPr="006845A2">
              <w:rPr>
                <w:rFonts w:cs="Arial"/>
                <w:b/>
                <w:color w:val="CC0000"/>
                <w:szCs w:val="24"/>
              </w:rPr>
              <w:t>dance structures</w:t>
            </w:r>
            <w:r w:rsidRPr="00D85307">
              <w:rPr>
                <w:rFonts w:cs="Arial"/>
                <w:color w:val="000000" w:themeColor="text1"/>
                <w:szCs w:val="24"/>
              </w:rPr>
              <w:t xml:space="preserve">, </w:t>
            </w:r>
            <w:r w:rsidRPr="00B050C3">
              <w:rPr>
                <w:rFonts w:cs="Arial"/>
                <w:szCs w:val="24"/>
              </w:rPr>
              <w:t xml:space="preserve">collaboratively or independently using established </w:t>
            </w:r>
            <w:r w:rsidRPr="006845A2">
              <w:rPr>
                <w:rFonts w:cs="Arial"/>
                <w:b/>
                <w:color w:val="CC0000"/>
                <w:szCs w:val="24"/>
              </w:rPr>
              <w:t>artistic criteria</w:t>
            </w:r>
            <w:r w:rsidRPr="00D85307">
              <w:rPr>
                <w:rFonts w:cs="Arial"/>
                <w:color w:val="000000" w:themeColor="text1"/>
                <w:szCs w:val="24"/>
              </w:rPr>
              <w:t xml:space="preserve">, </w:t>
            </w:r>
            <w:r w:rsidRPr="00B050C3">
              <w:rPr>
                <w:rFonts w:cs="Arial"/>
                <w:szCs w:val="24"/>
              </w:rPr>
              <w:t>self-reflection and the feedback of others. Analyze and evaluate impact of choices made in the revision process.</w:t>
            </w:r>
          </w:p>
        </w:tc>
        <w:tc>
          <w:tcPr>
            <w:tcW w:w="2430" w:type="dxa"/>
          </w:tcPr>
          <w:p w:rsidR="00B050C3" w:rsidRPr="00B050C3" w:rsidRDefault="00B050C3" w:rsidP="00747BE8">
            <w:pPr>
              <w:spacing w:after="120"/>
              <w:rPr>
                <w:rFonts w:cs="Arial"/>
                <w:szCs w:val="24"/>
              </w:rPr>
            </w:pPr>
            <w:r w:rsidRPr="00B050C3">
              <w:rPr>
                <w:rFonts w:cs="Arial"/>
                <w:szCs w:val="24"/>
              </w:rPr>
              <w:t xml:space="preserve">a. Clarify the </w:t>
            </w:r>
            <w:r w:rsidRPr="006845A2">
              <w:rPr>
                <w:rFonts w:cs="Arial"/>
                <w:b/>
                <w:color w:val="CC0000"/>
                <w:szCs w:val="24"/>
              </w:rPr>
              <w:t>artistic intent</w:t>
            </w:r>
            <w:r w:rsidRPr="00B050C3">
              <w:rPr>
                <w:rFonts w:cs="Arial"/>
                <w:szCs w:val="24"/>
              </w:rPr>
              <w:t xml:space="preserve"> of a dance by manipulating and refining </w:t>
            </w:r>
            <w:r w:rsidRPr="006845A2">
              <w:rPr>
                <w:rFonts w:cs="Arial"/>
                <w:b/>
                <w:color w:val="CC0000"/>
                <w:szCs w:val="24"/>
              </w:rPr>
              <w:t>choreographic devices</w:t>
            </w:r>
            <w:r w:rsidRPr="00D85307">
              <w:rPr>
                <w:rFonts w:cs="Arial"/>
                <w:color w:val="000000" w:themeColor="text1"/>
                <w:szCs w:val="24"/>
              </w:rPr>
              <w:t>,</w:t>
            </w:r>
            <w:r w:rsidRPr="006845A2">
              <w:rPr>
                <w:rFonts w:cs="Arial"/>
                <w:b/>
                <w:color w:val="CC0000"/>
                <w:szCs w:val="24"/>
              </w:rPr>
              <w:t xml:space="preserve"> dance structures</w:t>
            </w:r>
            <w:r w:rsidRPr="00D85307">
              <w:rPr>
                <w:rFonts w:cs="Arial"/>
                <w:color w:val="000000" w:themeColor="text1"/>
                <w:szCs w:val="24"/>
              </w:rPr>
              <w:t>,</w:t>
            </w:r>
            <w:r w:rsidRPr="00B050C3">
              <w:rPr>
                <w:rFonts w:cs="Arial"/>
                <w:szCs w:val="24"/>
              </w:rPr>
              <w:t xml:space="preserve"> and </w:t>
            </w:r>
            <w:r w:rsidRPr="006845A2">
              <w:rPr>
                <w:rFonts w:cs="Arial"/>
                <w:b/>
                <w:color w:val="CC0000"/>
                <w:szCs w:val="24"/>
              </w:rPr>
              <w:t>artistic criteria</w:t>
            </w:r>
            <w:r w:rsidRPr="00B050C3">
              <w:rPr>
                <w:rFonts w:cs="Arial"/>
                <w:szCs w:val="24"/>
              </w:rPr>
              <w:t xml:space="preserve"> using self-reflection and feedback from others. Document choices made in the revision process and justify how the refinements support </w:t>
            </w:r>
            <w:r w:rsidRPr="006845A2">
              <w:rPr>
                <w:rFonts w:cs="Arial"/>
                <w:b/>
                <w:color w:val="CC0000"/>
                <w:szCs w:val="24"/>
              </w:rPr>
              <w:t>artistic intent</w:t>
            </w:r>
            <w:r w:rsidRPr="006D0307">
              <w:rPr>
                <w:rFonts w:cs="Arial"/>
                <w:color w:val="000000" w:themeColor="text1"/>
                <w:szCs w:val="24"/>
              </w:rPr>
              <w:t>.</w:t>
            </w:r>
          </w:p>
        </w:tc>
      </w:tr>
      <w:tr w:rsidR="00B050C3" w:rsidRPr="00B050C3" w:rsidTr="00D028C1">
        <w:trPr>
          <w:cantSplit/>
          <w:trHeight w:val="2040"/>
        </w:trPr>
        <w:tc>
          <w:tcPr>
            <w:tcW w:w="1795" w:type="dxa"/>
          </w:tcPr>
          <w:p w:rsidR="00B050C3" w:rsidRPr="006D0307" w:rsidRDefault="006D0307" w:rsidP="00747BE8">
            <w:pPr>
              <w:spacing w:after="120"/>
              <w:rPr>
                <w:rFonts w:cs="Arial"/>
                <w:szCs w:val="24"/>
              </w:rPr>
            </w:pPr>
            <w:r>
              <w:rPr>
                <w:rFonts w:cs="Arial"/>
                <w:szCs w:val="24"/>
              </w:rPr>
              <w:t>n/a</w:t>
            </w:r>
          </w:p>
        </w:tc>
        <w:tc>
          <w:tcPr>
            <w:tcW w:w="2160" w:type="dxa"/>
          </w:tcPr>
          <w:p w:rsidR="00B050C3" w:rsidRPr="00B050C3" w:rsidRDefault="00B050C3" w:rsidP="00747BE8">
            <w:pPr>
              <w:spacing w:after="120"/>
              <w:rPr>
                <w:rFonts w:cs="Arial"/>
                <w:szCs w:val="24"/>
              </w:rPr>
            </w:pPr>
            <w:r w:rsidRPr="00B050C3">
              <w:rPr>
                <w:rFonts w:cs="Arial"/>
                <w:szCs w:val="24"/>
              </w:rPr>
              <w:t>b. Investigate and use a recognized system to document dance sequences (e.g., writing, a form of notation symbols, or using media technologies).</w:t>
            </w:r>
          </w:p>
        </w:tc>
        <w:tc>
          <w:tcPr>
            <w:tcW w:w="2610" w:type="dxa"/>
          </w:tcPr>
          <w:p w:rsidR="00B050C3" w:rsidRPr="00B050C3" w:rsidRDefault="00B050C3" w:rsidP="00747BE8">
            <w:pPr>
              <w:spacing w:after="120"/>
              <w:rPr>
                <w:rFonts w:cs="Arial"/>
                <w:szCs w:val="24"/>
              </w:rPr>
            </w:pPr>
            <w:r w:rsidRPr="00B050C3">
              <w:rPr>
                <w:rFonts w:cs="Arial"/>
                <w:szCs w:val="24"/>
              </w:rPr>
              <w:t>b. Experiment with aspects of a recognized system and use the system to document one or more sections of a dance (e.g., writing, a form of notation symbols, or using media technologies).</w:t>
            </w:r>
          </w:p>
        </w:tc>
        <w:tc>
          <w:tcPr>
            <w:tcW w:w="2070" w:type="dxa"/>
          </w:tcPr>
          <w:p w:rsidR="00B050C3" w:rsidRPr="00B050C3" w:rsidRDefault="00B050C3" w:rsidP="00747BE8">
            <w:pPr>
              <w:spacing w:after="120"/>
              <w:rPr>
                <w:rFonts w:cs="Arial"/>
                <w:szCs w:val="24"/>
              </w:rPr>
            </w:pPr>
            <w:r w:rsidRPr="00B050C3">
              <w:rPr>
                <w:rFonts w:cs="Arial"/>
                <w:szCs w:val="24"/>
              </w:rPr>
              <w:t>b. Compare and use recognized systems to document a section of a dance (e.g., writing, a form of notation symbols, or using media technologies).</w:t>
            </w:r>
          </w:p>
        </w:tc>
        <w:tc>
          <w:tcPr>
            <w:tcW w:w="2160" w:type="dxa"/>
          </w:tcPr>
          <w:p w:rsidR="00B050C3" w:rsidRPr="00B050C3" w:rsidRDefault="00B050C3" w:rsidP="00747BE8">
            <w:pPr>
              <w:spacing w:after="120"/>
              <w:rPr>
                <w:rFonts w:cs="Arial"/>
                <w:szCs w:val="24"/>
              </w:rPr>
            </w:pPr>
            <w:r w:rsidRPr="00B050C3">
              <w:rPr>
                <w:rFonts w:cs="Arial"/>
                <w:szCs w:val="24"/>
              </w:rPr>
              <w:t>b. Develop a strategy to record a dance using recognized systems of dance documentation (e.g., writing, a form of notation symbols, or using media technologies).</w:t>
            </w:r>
          </w:p>
        </w:tc>
        <w:tc>
          <w:tcPr>
            <w:tcW w:w="2430" w:type="dxa"/>
          </w:tcPr>
          <w:p w:rsidR="00B050C3" w:rsidRPr="00B050C3" w:rsidRDefault="00B050C3" w:rsidP="00747BE8">
            <w:pPr>
              <w:spacing w:after="120"/>
              <w:rPr>
                <w:rFonts w:cs="Arial"/>
                <w:szCs w:val="24"/>
              </w:rPr>
            </w:pPr>
            <w:r w:rsidRPr="00B050C3">
              <w:rPr>
                <w:rFonts w:cs="Arial"/>
                <w:szCs w:val="24"/>
              </w:rPr>
              <w:t>b. Document a dance using recognized systems of dance documentation (e.g., writing, a form of notation symbols, or using media technologies).</w:t>
            </w:r>
          </w:p>
        </w:tc>
      </w:tr>
    </w:tbl>
    <w:p w:rsidR="00B050C3" w:rsidRPr="00B050C3" w:rsidRDefault="00B050C3" w:rsidP="00B050C3">
      <w:pPr>
        <w:rPr>
          <w:rFonts w:cs="Arial"/>
          <w:b/>
          <w:szCs w:val="24"/>
        </w:rPr>
      </w:pPr>
      <w:r w:rsidRPr="00B050C3">
        <w:rPr>
          <w:rFonts w:cs="Arial"/>
          <w:b/>
          <w:szCs w:val="24"/>
        </w:rPr>
        <w:br w:type="page"/>
      </w:r>
    </w:p>
    <w:p w:rsidR="00B050C3" w:rsidRPr="00B050C3" w:rsidRDefault="00B050C3" w:rsidP="00B050C3">
      <w:pPr>
        <w:spacing w:after="0" w:line="276" w:lineRule="auto"/>
        <w:rPr>
          <w:rFonts w:cs="Arial"/>
          <w:b/>
          <w:szCs w:val="24"/>
        </w:rPr>
      </w:pPr>
      <w:r w:rsidRPr="00B050C3">
        <w:rPr>
          <w:rFonts w:cs="Arial"/>
          <w:b/>
          <w:szCs w:val="24"/>
        </w:rPr>
        <w:lastRenderedPageBreak/>
        <w:t>PERFORMING—Anchor Standard 4:</w:t>
      </w:r>
      <w:r w:rsidRPr="00B050C3">
        <w:rPr>
          <w:rFonts w:cs="Arial"/>
          <w:szCs w:val="24"/>
        </w:rPr>
        <w:t xml:space="preserve"> Select, analyze, and interpret artistic work for presentation.</w:t>
      </w:r>
    </w:p>
    <w:p w:rsidR="00B050C3" w:rsidRPr="00B050C3" w:rsidRDefault="00B050C3" w:rsidP="00B050C3">
      <w:pPr>
        <w:spacing w:after="0" w:line="276" w:lineRule="auto"/>
        <w:rPr>
          <w:rFonts w:cs="Arial"/>
          <w:szCs w:val="24"/>
        </w:rPr>
      </w:pPr>
      <w:r w:rsidRPr="00B050C3">
        <w:rPr>
          <w:rFonts w:cs="Arial"/>
          <w:b/>
          <w:szCs w:val="24"/>
        </w:rPr>
        <w:t>Enduring Understanding:</w:t>
      </w:r>
      <w:r w:rsidRPr="00B050C3">
        <w:rPr>
          <w:rFonts w:cs="Arial"/>
          <w:szCs w:val="24"/>
        </w:rPr>
        <w:t xml:space="preserve"> Space, time, and energy are basic elements of dance.</w:t>
      </w:r>
    </w:p>
    <w:p w:rsidR="00B050C3" w:rsidRPr="00B050C3" w:rsidRDefault="00DD753F" w:rsidP="00B050C3">
      <w:pPr>
        <w:spacing w:after="0" w:line="276" w:lineRule="auto"/>
        <w:rPr>
          <w:rFonts w:cs="Arial"/>
          <w:szCs w:val="24"/>
        </w:rPr>
      </w:pPr>
      <w:r>
        <w:rPr>
          <w:rFonts w:cs="Arial"/>
          <w:b/>
          <w:szCs w:val="24"/>
        </w:rPr>
        <w:t>Essential Question</w:t>
      </w:r>
      <w:r w:rsidR="00B050C3" w:rsidRPr="00B050C3">
        <w:rPr>
          <w:rFonts w:cs="Arial"/>
          <w:b/>
          <w:szCs w:val="24"/>
        </w:rPr>
        <w:t>:</w:t>
      </w:r>
      <w:r w:rsidR="00B050C3" w:rsidRPr="00B050C3">
        <w:rPr>
          <w:rFonts w:cs="Arial"/>
          <w:szCs w:val="24"/>
        </w:rPr>
        <w:t xml:space="preserve"> How do dancers work with space, time and energy to communicate artistic expression?</w:t>
      </w:r>
    </w:p>
    <w:p w:rsidR="00B050C3" w:rsidRPr="00B050C3" w:rsidRDefault="00B050C3" w:rsidP="002760C6">
      <w:pPr>
        <w:spacing w:after="120" w:line="240" w:lineRule="auto"/>
        <w:rPr>
          <w:rFonts w:cs="Arial"/>
          <w:szCs w:val="24"/>
        </w:rPr>
      </w:pPr>
      <w:r w:rsidRPr="00B050C3">
        <w:rPr>
          <w:rFonts w:cs="Arial"/>
          <w:b/>
          <w:szCs w:val="24"/>
        </w:rPr>
        <w:t xml:space="preserve">Process Component: </w:t>
      </w:r>
      <w:r w:rsidRPr="00B050C3">
        <w:rPr>
          <w:rFonts w:cs="Arial"/>
          <w:szCs w:val="24"/>
        </w:rPr>
        <w:t>Express</w:t>
      </w:r>
    </w:p>
    <w:tbl>
      <w:tblPr>
        <w:tblStyle w:val="TableGrid1"/>
        <w:tblW w:w="14040" w:type="dxa"/>
        <w:tblInd w:w="-545" w:type="dxa"/>
        <w:tblLayout w:type="fixed"/>
        <w:tblLook w:val="0400" w:firstRow="0" w:lastRow="0" w:firstColumn="0" w:lastColumn="0" w:noHBand="0" w:noVBand="1"/>
        <w:tblDescription w:val="Dance—PERFORMING—Anchor Standard 4: PK–5"/>
      </w:tblPr>
      <w:tblGrid>
        <w:gridCol w:w="1980"/>
        <w:gridCol w:w="2070"/>
        <w:gridCol w:w="2075"/>
        <w:gridCol w:w="2155"/>
        <w:gridCol w:w="2160"/>
        <w:gridCol w:w="1620"/>
        <w:gridCol w:w="1980"/>
      </w:tblGrid>
      <w:tr w:rsidR="00743197" w:rsidRPr="00B050C3" w:rsidTr="005E3181">
        <w:trPr>
          <w:cantSplit/>
          <w:tblHeader/>
        </w:trPr>
        <w:tc>
          <w:tcPr>
            <w:tcW w:w="1980" w:type="dxa"/>
            <w:shd w:val="clear" w:color="auto" w:fill="B2A1C7"/>
          </w:tcPr>
          <w:p w:rsidR="00B050C3" w:rsidRPr="00B050C3" w:rsidRDefault="00B050C3" w:rsidP="00B050C3">
            <w:pPr>
              <w:spacing w:before="60" w:after="60"/>
              <w:rPr>
                <w:rFonts w:cs="Arial"/>
                <w:b/>
                <w:szCs w:val="24"/>
              </w:rPr>
            </w:pPr>
            <w:r w:rsidRPr="00B050C3">
              <w:rPr>
                <w:rFonts w:cs="Arial"/>
                <w:b/>
                <w:szCs w:val="24"/>
              </w:rPr>
              <w:t>PK</w:t>
            </w:r>
            <w:r w:rsidR="006853C1">
              <w:rPr>
                <w:rFonts w:cs="Arial"/>
                <w:b/>
                <w:szCs w:val="24"/>
              </w:rPr>
              <w:t>.DA:Pr4</w:t>
            </w:r>
          </w:p>
        </w:tc>
        <w:tc>
          <w:tcPr>
            <w:tcW w:w="2070" w:type="dxa"/>
            <w:shd w:val="clear" w:color="auto" w:fill="B2A1C7"/>
          </w:tcPr>
          <w:p w:rsidR="00B050C3" w:rsidRPr="00B050C3" w:rsidRDefault="00B050C3" w:rsidP="00B050C3">
            <w:pPr>
              <w:spacing w:before="60" w:after="60"/>
              <w:rPr>
                <w:rFonts w:cs="Arial"/>
                <w:b/>
                <w:szCs w:val="24"/>
              </w:rPr>
            </w:pPr>
            <w:r w:rsidRPr="00B050C3">
              <w:rPr>
                <w:rFonts w:cs="Arial"/>
                <w:b/>
                <w:szCs w:val="24"/>
              </w:rPr>
              <w:t>K</w:t>
            </w:r>
            <w:r w:rsidR="006853C1">
              <w:rPr>
                <w:rFonts w:cs="Arial"/>
                <w:b/>
                <w:szCs w:val="24"/>
              </w:rPr>
              <w:t>.DA:Pr4</w:t>
            </w:r>
          </w:p>
        </w:tc>
        <w:tc>
          <w:tcPr>
            <w:tcW w:w="2075" w:type="dxa"/>
            <w:shd w:val="clear" w:color="auto" w:fill="B2A1C7"/>
          </w:tcPr>
          <w:p w:rsidR="00B050C3" w:rsidRPr="00B050C3" w:rsidRDefault="00B050C3" w:rsidP="00B050C3">
            <w:pPr>
              <w:spacing w:before="60" w:after="60"/>
              <w:rPr>
                <w:rFonts w:cs="Arial"/>
                <w:b/>
                <w:szCs w:val="24"/>
              </w:rPr>
            </w:pPr>
            <w:r w:rsidRPr="00B050C3">
              <w:rPr>
                <w:rFonts w:cs="Arial"/>
                <w:b/>
                <w:szCs w:val="24"/>
              </w:rPr>
              <w:t>1</w:t>
            </w:r>
            <w:r w:rsidR="006853C1">
              <w:rPr>
                <w:rFonts w:cs="Arial"/>
                <w:b/>
                <w:szCs w:val="24"/>
              </w:rPr>
              <w:t>.DA:Pr4</w:t>
            </w:r>
          </w:p>
        </w:tc>
        <w:tc>
          <w:tcPr>
            <w:tcW w:w="2155" w:type="dxa"/>
            <w:shd w:val="clear" w:color="auto" w:fill="B2A1C7"/>
          </w:tcPr>
          <w:p w:rsidR="00B050C3" w:rsidRPr="00B050C3" w:rsidRDefault="00B050C3" w:rsidP="00B050C3">
            <w:pPr>
              <w:spacing w:before="60" w:after="60"/>
              <w:rPr>
                <w:rFonts w:cs="Arial"/>
                <w:b/>
                <w:szCs w:val="24"/>
              </w:rPr>
            </w:pPr>
            <w:r w:rsidRPr="00B050C3">
              <w:rPr>
                <w:rFonts w:cs="Arial"/>
                <w:b/>
                <w:szCs w:val="24"/>
              </w:rPr>
              <w:t>2</w:t>
            </w:r>
            <w:r w:rsidR="006853C1">
              <w:rPr>
                <w:rFonts w:cs="Arial"/>
                <w:b/>
                <w:szCs w:val="24"/>
              </w:rPr>
              <w:t>.DA:Pr4</w:t>
            </w:r>
          </w:p>
        </w:tc>
        <w:tc>
          <w:tcPr>
            <w:tcW w:w="2160" w:type="dxa"/>
            <w:shd w:val="clear" w:color="auto" w:fill="B2A1C7"/>
          </w:tcPr>
          <w:p w:rsidR="00B050C3" w:rsidRPr="00B050C3" w:rsidRDefault="00B050C3" w:rsidP="00B050C3">
            <w:pPr>
              <w:spacing w:before="60" w:after="60"/>
              <w:rPr>
                <w:rFonts w:cs="Arial"/>
                <w:b/>
                <w:szCs w:val="24"/>
              </w:rPr>
            </w:pPr>
            <w:r w:rsidRPr="00B050C3">
              <w:rPr>
                <w:rFonts w:cs="Arial"/>
                <w:b/>
                <w:szCs w:val="24"/>
              </w:rPr>
              <w:t>3</w:t>
            </w:r>
            <w:r w:rsidR="006853C1">
              <w:rPr>
                <w:rFonts w:cs="Arial"/>
                <w:b/>
                <w:szCs w:val="24"/>
              </w:rPr>
              <w:t>.DA:Pr4</w:t>
            </w:r>
          </w:p>
        </w:tc>
        <w:tc>
          <w:tcPr>
            <w:tcW w:w="1620" w:type="dxa"/>
            <w:shd w:val="clear" w:color="auto" w:fill="B2A1C7"/>
          </w:tcPr>
          <w:p w:rsidR="00B050C3" w:rsidRPr="00B050C3" w:rsidRDefault="00B050C3" w:rsidP="00B050C3">
            <w:pPr>
              <w:spacing w:before="60" w:after="60"/>
              <w:rPr>
                <w:rFonts w:cs="Arial"/>
                <w:b/>
                <w:szCs w:val="24"/>
              </w:rPr>
            </w:pPr>
            <w:r w:rsidRPr="00B050C3">
              <w:rPr>
                <w:rFonts w:cs="Arial"/>
                <w:b/>
                <w:szCs w:val="24"/>
              </w:rPr>
              <w:t>4</w:t>
            </w:r>
            <w:r w:rsidR="006853C1">
              <w:rPr>
                <w:rFonts w:cs="Arial"/>
                <w:b/>
                <w:szCs w:val="24"/>
              </w:rPr>
              <w:t>.DA:Pr4</w:t>
            </w:r>
          </w:p>
        </w:tc>
        <w:tc>
          <w:tcPr>
            <w:tcW w:w="1980" w:type="dxa"/>
            <w:shd w:val="clear" w:color="auto" w:fill="B2A1C7"/>
          </w:tcPr>
          <w:p w:rsidR="00B050C3" w:rsidRPr="00B050C3" w:rsidRDefault="00B050C3" w:rsidP="00B050C3">
            <w:pPr>
              <w:spacing w:before="60" w:after="60"/>
              <w:rPr>
                <w:rFonts w:cs="Arial"/>
                <w:b/>
                <w:szCs w:val="24"/>
              </w:rPr>
            </w:pPr>
            <w:r w:rsidRPr="00B050C3">
              <w:rPr>
                <w:rFonts w:cs="Arial"/>
                <w:b/>
                <w:szCs w:val="24"/>
              </w:rPr>
              <w:t>5</w:t>
            </w:r>
            <w:r w:rsidR="006853C1">
              <w:rPr>
                <w:rFonts w:cs="Arial"/>
                <w:b/>
                <w:szCs w:val="24"/>
              </w:rPr>
              <w:t>.DA:Pr4</w:t>
            </w:r>
          </w:p>
        </w:tc>
      </w:tr>
      <w:tr w:rsidR="00743197" w:rsidRPr="00B050C3" w:rsidTr="005E3181">
        <w:trPr>
          <w:cantSplit/>
          <w:trHeight w:val="4400"/>
        </w:trPr>
        <w:tc>
          <w:tcPr>
            <w:tcW w:w="1980" w:type="dxa"/>
          </w:tcPr>
          <w:p w:rsidR="00B050C3" w:rsidRPr="00B050C3" w:rsidRDefault="00B050C3" w:rsidP="00747BE8">
            <w:pPr>
              <w:spacing w:after="120"/>
              <w:rPr>
                <w:rFonts w:cs="Arial"/>
                <w:szCs w:val="24"/>
              </w:rPr>
            </w:pPr>
            <w:r w:rsidRPr="00B050C3">
              <w:rPr>
                <w:rFonts w:cs="Arial"/>
                <w:szCs w:val="24"/>
              </w:rPr>
              <w:t xml:space="preserve">a. Identify and demonstrate directions for moving the body in </w:t>
            </w:r>
            <w:r w:rsidRPr="006845A2">
              <w:rPr>
                <w:rFonts w:cs="Arial"/>
                <w:b/>
                <w:color w:val="CC0000"/>
                <w:szCs w:val="24"/>
              </w:rPr>
              <w:t>general space</w:t>
            </w:r>
            <w:r w:rsidRPr="00B050C3">
              <w:rPr>
                <w:rFonts w:cs="Arial"/>
                <w:szCs w:val="24"/>
              </w:rPr>
              <w:t xml:space="preserve"> (e.g., forward, backwards, sideways, up, down, and turning) and finding and returning to a place in </w:t>
            </w:r>
            <w:r w:rsidRPr="006845A2">
              <w:rPr>
                <w:rFonts w:cs="Arial"/>
                <w:b/>
                <w:color w:val="CC0000"/>
                <w:szCs w:val="24"/>
              </w:rPr>
              <w:t>space</w:t>
            </w:r>
            <w:r w:rsidRPr="00D85307">
              <w:rPr>
                <w:rFonts w:cs="Arial"/>
                <w:szCs w:val="24"/>
              </w:rPr>
              <w:t>.</w:t>
            </w:r>
          </w:p>
        </w:tc>
        <w:tc>
          <w:tcPr>
            <w:tcW w:w="2070" w:type="dxa"/>
          </w:tcPr>
          <w:p w:rsidR="00B050C3" w:rsidRPr="00B050C3" w:rsidRDefault="00B050C3" w:rsidP="00BC4C2D">
            <w:pPr>
              <w:spacing w:after="120"/>
              <w:rPr>
                <w:rFonts w:cs="Arial"/>
                <w:szCs w:val="24"/>
              </w:rPr>
            </w:pPr>
            <w:r w:rsidRPr="00B050C3">
              <w:rPr>
                <w:rFonts w:cs="Arial"/>
                <w:szCs w:val="24"/>
              </w:rPr>
              <w:t xml:space="preserve">a. Make still and moving body shapes that show lines (e.g., straight, bent, and curved), change levels, and vary in size (large/small). Join with others </w:t>
            </w:r>
            <w:r w:rsidR="00BC4C2D">
              <w:rPr>
                <w:rFonts w:cs="Arial"/>
                <w:szCs w:val="24"/>
              </w:rPr>
              <w:t>to make a formation</w:t>
            </w:r>
            <w:r w:rsidRPr="00B050C3">
              <w:rPr>
                <w:rFonts w:cs="Arial"/>
                <w:szCs w:val="24"/>
              </w:rPr>
              <w:t xml:space="preserve"> and work with others to change </w:t>
            </w:r>
            <w:r w:rsidR="00BC4C2D">
              <w:rPr>
                <w:rFonts w:cs="Arial"/>
                <w:szCs w:val="24"/>
              </w:rPr>
              <w:t>its dimension</w:t>
            </w:r>
            <w:r w:rsidRPr="00B050C3">
              <w:rPr>
                <w:rFonts w:cs="Arial"/>
                <w:szCs w:val="24"/>
              </w:rPr>
              <w:t xml:space="preserve">. Find and return to a place in </w:t>
            </w:r>
            <w:r w:rsidRPr="006845A2">
              <w:rPr>
                <w:rFonts w:cs="Arial"/>
                <w:b/>
                <w:color w:val="CC0000"/>
                <w:szCs w:val="24"/>
              </w:rPr>
              <w:t>space</w:t>
            </w:r>
            <w:r w:rsidRPr="00B050C3">
              <w:rPr>
                <w:rFonts w:cs="Arial"/>
                <w:szCs w:val="24"/>
              </w:rPr>
              <w:t>.</w:t>
            </w:r>
          </w:p>
        </w:tc>
        <w:tc>
          <w:tcPr>
            <w:tcW w:w="2075" w:type="dxa"/>
          </w:tcPr>
          <w:p w:rsidR="00B050C3" w:rsidRPr="00B050C3" w:rsidRDefault="00743197" w:rsidP="00747BE8">
            <w:pPr>
              <w:spacing w:after="120"/>
              <w:rPr>
                <w:rFonts w:cs="Arial"/>
                <w:szCs w:val="24"/>
              </w:rPr>
            </w:pPr>
            <w:r>
              <w:rPr>
                <w:rFonts w:cs="Arial"/>
                <w:szCs w:val="24"/>
              </w:rPr>
              <w:t xml:space="preserve">a. </w:t>
            </w:r>
            <w:r w:rsidR="00B050C3" w:rsidRPr="00B050C3">
              <w:rPr>
                <w:rFonts w:cs="Arial"/>
                <w:szCs w:val="24"/>
              </w:rPr>
              <w:t>Demonstrate</w:t>
            </w:r>
            <w:r w:rsidR="00B050C3" w:rsidRPr="006845A2">
              <w:rPr>
                <w:rFonts w:cs="Arial"/>
                <w:color w:val="CC0000"/>
                <w:szCs w:val="24"/>
              </w:rPr>
              <w:t xml:space="preserve"> </w:t>
            </w:r>
            <w:r w:rsidR="00B050C3" w:rsidRPr="006845A2">
              <w:rPr>
                <w:rFonts w:cs="Arial"/>
                <w:b/>
                <w:color w:val="CC0000"/>
                <w:szCs w:val="24"/>
              </w:rPr>
              <w:t xml:space="preserve">locomotor </w:t>
            </w:r>
            <w:r w:rsidR="00B050C3" w:rsidRPr="00B050C3">
              <w:rPr>
                <w:rFonts w:cs="Arial"/>
                <w:szCs w:val="24"/>
              </w:rPr>
              <w:t xml:space="preserve">and </w:t>
            </w:r>
            <w:r w:rsidR="00B050C3" w:rsidRPr="006845A2">
              <w:rPr>
                <w:rFonts w:cs="Arial"/>
                <w:b/>
                <w:color w:val="CC0000"/>
                <w:szCs w:val="24"/>
              </w:rPr>
              <w:t>non-locomotor</w:t>
            </w:r>
            <w:r w:rsidR="00B050C3" w:rsidRPr="00B050C3">
              <w:rPr>
                <w:rFonts w:cs="Arial"/>
                <w:szCs w:val="24"/>
              </w:rPr>
              <w:t xml:space="preserve"> movements that change body shapes, levels, and facings. Move in straight, curved, and zigzagged pathways individually and with others. Find and return to place in </w:t>
            </w:r>
            <w:r w:rsidR="00B050C3" w:rsidRPr="006845A2">
              <w:rPr>
                <w:rFonts w:cs="Arial"/>
                <w:b/>
                <w:color w:val="CC0000"/>
                <w:szCs w:val="24"/>
              </w:rPr>
              <w:t>space</w:t>
            </w:r>
            <w:r w:rsidR="006472A4">
              <w:rPr>
                <w:rFonts w:cs="Arial"/>
                <w:szCs w:val="24"/>
              </w:rPr>
              <w:t>.</w:t>
            </w:r>
          </w:p>
        </w:tc>
        <w:tc>
          <w:tcPr>
            <w:tcW w:w="2155" w:type="dxa"/>
          </w:tcPr>
          <w:p w:rsidR="00B050C3" w:rsidRPr="00B050C3" w:rsidRDefault="00B050C3" w:rsidP="00747BE8">
            <w:pPr>
              <w:spacing w:after="120"/>
              <w:rPr>
                <w:rFonts w:cs="Arial"/>
                <w:szCs w:val="24"/>
              </w:rPr>
            </w:pPr>
            <w:r w:rsidRPr="00B050C3">
              <w:rPr>
                <w:rFonts w:cs="Arial"/>
                <w:szCs w:val="24"/>
              </w:rPr>
              <w:t xml:space="preserve">a. Demonstrate clear directionality and intent when performing </w:t>
            </w:r>
            <w:r w:rsidRPr="006845A2">
              <w:rPr>
                <w:rFonts w:cs="Arial"/>
                <w:color w:val="CC0000"/>
                <w:szCs w:val="24"/>
              </w:rPr>
              <w:t>l</w:t>
            </w:r>
            <w:r w:rsidRPr="006845A2">
              <w:rPr>
                <w:rFonts w:cs="Arial"/>
                <w:b/>
                <w:color w:val="CC0000"/>
                <w:szCs w:val="24"/>
              </w:rPr>
              <w:t>ocomotor</w:t>
            </w:r>
            <w:r w:rsidRPr="00B050C3">
              <w:rPr>
                <w:rFonts w:cs="Arial"/>
                <w:szCs w:val="24"/>
              </w:rPr>
              <w:t xml:space="preserve"> and </w:t>
            </w:r>
            <w:r w:rsidRPr="006845A2">
              <w:rPr>
                <w:rFonts w:cs="Arial"/>
                <w:b/>
                <w:color w:val="CC0000"/>
                <w:szCs w:val="24"/>
              </w:rPr>
              <w:t>non-locomotor</w:t>
            </w:r>
            <w:r w:rsidRPr="006845A2">
              <w:rPr>
                <w:rFonts w:cs="Arial"/>
                <w:color w:val="CC0000"/>
                <w:szCs w:val="24"/>
              </w:rPr>
              <w:t xml:space="preserve"> </w:t>
            </w:r>
            <w:r w:rsidRPr="00B050C3">
              <w:rPr>
                <w:rFonts w:cs="Arial"/>
                <w:szCs w:val="24"/>
              </w:rPr>
              <w:t xml:space="preserve">movements that change body shapes, facings, and pathways in </w:t>
            </w:r>
            <w:r w:rsidRPr="006845A2">
              <w:rPr>
                <w:rFonts w:cs="Arial"/>
                <w:b/>
                <w:color w:val="CC0000"/>
                <w:szCs w:val="24"/>
              </w:rPr>
              <w:t>space</w:t>
            </w:r>
            <w:r w:rsidRPr="00B050C3">
              <w:rPr>
                <w:rFonts w:cs="Arial"/>
                <w:szCs w:val="24"/>
              </w:rPr>
              <w:t>. Identify symmetrical and asymmetrical body shapes and examine re</w:t>
            </w:r>
            <w:r w:rsidR="006472A4">
              <w:rPr>
                <w:rFonts w:cs="Arial"/>
                <w:szCs w:val="24"/>
              </w:rPr>
              <w:t>lationships between body parts.</w:t>
            </w:r>
          </w:p>
        </w:tc>
        <w:tc>
          <w:tcPr>
            <w:tcW w:w="2160" w:type="dxa"/>
          </w:tcPr>
          <w:p w:rsidR="00B050C3" w:rsidRPr="00B050C3" w:rsidRDefault="00B050C3" w:rsidP="00747BE8">
            <w:pPr>
              <w:spacing w:after="120"/>
              <w:rPr>
                <w:rFonts w:cs="Arial"/>
                <w:szCs w:val="24"/>
              </w:rPr>
            </w:pPr>
            <w:r w:rsidRPr="00B050C3">
              <w:rPr>
                <w:rFonts w:cs="Arial"/>
                <w:szCs w:val="24"/>
              </w:rPr>
              <w:t xml:space="preserve">a. </w:t>
            </w:r>
            <w:r w:rsidR="007E6380">
              <w:t xml:space="preserve">Judge spaces as distance traveled and use </w:t>
            </w:r>
            <w:r w:rsidR="007E6380" w:rsidRPr="007E6380">
              <w:rPr>
                <w:b/>
                <w:color w:val="CC0000"/>
              </w:rPr>
              <w:t>space</w:t>
            </w:r>
            <w:r w:rsidR="007E6380" w:rsidRPr="007E6380">
              <w:rPr>
                <w:color w:val="CC0000"/>
              </w:rPr>
              <w:t xml:space="preserve"> </w:t>
            </w:r>
            <w:r w:rsidR="007E6380">
              <w:t>three dimensionally</w:t>
            </w:r>
            <w:r w:rsidR="007E6380" w:rsidRPr="00B050C3">
              <w:rPr>
                <w:rFonts w:cs="Arial"/>
                <w:szCs w:val="24"/>
              </w:rPr>
              <w:t xml:space="preserve"> </w:t>
            </w:r>
            <w:r w:rsidRPr="00B050C3">
              <w:rPr>
                <w:rFonts w:cs="Arial"/>
                <w:szCs w:val="24"/>
              </w:rPr>
              <w:t xml:space="preserve">Demonstrate shapes with positive and </w:t>
            </w:r>
            <w:r w:rsidRPr="007E6380">
              <w:rPr>
                <w:rFonts w:cs="Arial"/>
                <w:b/>
                <w:color w:val="CC0000"/>
                <w:szCs w:val="24"/>
              </w:rPr>
              <w:t>negative</w:t>
            </w:r>
            <w:r w:rsidRPr="006845A2">
              <w:rPr>
                <w:rFonts w:cs="Arial"/>
                <w:b/>
                <w:color w:val="CC0000"/>
                <w:szCs w:val="24"/>
              </w:rPr>
              <w:t xml:space="preserve"> space</w:t>
            </w:r>
            <w:r w:rsidRPr="00B050C3">
              <w:rPr>
                <w:rFonts w:cs="Arial"/>
                <w:szCs w:val="24"/>
              </w:rPr>
              <w:t xml:space="preserve">. Perform movement sequences in and through </w:t>
            </w:r>
            <w:r w:rsidRPr="006845A2">
              <w:rPr>
                <w:rFonts w:cs="Arial"/>
                <w:b/>
                <w:color w:val="CC0000"/>
                <w:szCs w:val="24"/>
              </w:rPr>
              <w:t>space</w:t>
            </w:r>
            <w:r w:rsidRPr="00B050C3">
              <w:rPr>
                <w:rFonts w:cs="Arial"/>
                <w:b/>
                <w:szCs w:val="24"/>
              </w:rPr>
              <w:t xml:space="preserve"> </w:t>
            </w:r>
            <w:r w:rsidRPr="00B050C3">
              <w:rPr>
                <w:rFonts w:cs="Arial"/>
                <w:szCs w:val="24"/>
              </w:rPr>
              <w:t>with intentionality and focus.</w:t>
            </w:r>
          </w:p>
        </w:tc>
        <w:tc>
          <w:tcPr>
            <w:tcW w:w="1620" w:type="dxa"/>
          </w:tcPr>
          <w:p w:rsidR="00B050C3" w:rsidRPr="00B050C3" w:rsidRDefault="00B050C3" w:rsidP="00747BE8">
            <w:pPr>
              <w:spacing w:after="120"/>
              <w:rPr>
                <w:rFonts w:cs="Arial"/>
                <w:szCs w:val="24"/>
              </w:rPr>
            </w:pPr>
            <w:r w:rsidRPr="00B050C3">
              <w:rPr>
                <w:rFonts w:cs="Arial"/>
                <w:szCs w:val="24"/>
              </w:rPr>
              <w:t xml:space="preserve">a. Make static and dynamic shapes with positive and </w:t>
            </w:r>
            <w:r w:rsidRPr="006845A2">
              <w:rPr>
                <w:rFonts w:cs="Arial"/>
                <w:b/>
                <w:color w:val="CC0000"/>
                <w:szCs w:val="24"/>
              </w:rPr>
              <w:t>negative space</w:t>
            </w:r>
            <w:r w:rsidRPr="00B050C3">
              <w:rPr>
                <w:rFonts w:cs="Arial"/>
                <w:szCs w:val="24"/>
              </w:rPr>
              <w:t>. Perform three-dimensional movement sequences alone and with others, establishing relationships with intentionality and focus.</w:t>
            </w:r>
          </w:p>
        </w:tc>
        <w:tc>
          <w:tcPr>
            <w:tcW w:w="1980" w:type="dxa"/>
          </w:tcPr>
          <w:p w:rsidR="00B050C3" w:rsidRPr="00B050C3" w:rsidRDefault="00B050C3" w:rsidP="00747BE8">
            <w:pPr>
              <w:spacing w:after="120"/>
              <w:rPr>
                <w:rFonts w:cs="Arial"/>
                <w:szCs w:val="24"/>
              </w:rPr>
            </w:pPr>
            <w:r w:rsidRPr="00B050C3">
              <w:rPr>
                <w:rFonts w:cs="Arial"/>
                <w:szCs w:val="24"/>
              </w:rPr>
              <w:t>a. Integrate static and dynamic shapes as well as floor and air pathways into dance sequences. Establish relationships with other dancers with intentionality and focus. Convert</w:t>
            </w:r>
            <w:r w:rsidR="006472A4">
              <w:rPr>
                <w:rFonts w:cs="Arial"/>
                <w:szCs w:val="24"/>
              </w:rPr>
              <w:t xml:space="preserve"> inward focus to outward focus.</w:t>
            </w:r>
          </w:p>
        </w:tc>
      </w:tr>
      <w:tr w:rsidR="00743197" w:rsidRPr="00B050C3" w:rsidTr="005E3181">
        <w:trPr>
          <w:cantSplit/>
          <w:trHeight w:val="520"/>
        </w:trPr>
        <w:tc>
          <w:tcPr>
            <w:tcW w:w="1980" w:type="dxa"/>
          </w:tcPr>
          <w:p w:rsidR="00B050C3" w:rsidRPr="00B050C3" w:rsidRDefault="00B050C3" w:rsidP="006A5850">
            <w:pPr>
              <w:spacing w:after="120"/>
              <w:rPr>
                <w:rFonts w:cs="Arial"/>
                <w:szCs w:val="24"/>
              </w:rPr>
            </w:pPr>
            <w:r w:rsidRPr="00B050C3">
              <w:rPr>
                <w:rFonts w:cs="Arial"/>
                <w:szCs w:val="24"/>
              </w:rPr>
              <w:lastRenderedPageBreak/>
              <w:t>b. Identify speed of movement as fast or slow. Move to varied rhythmic sounds at different</w:t>
            </w:r>
            <w:r w:rsidRPr="006845A2">
              <w:rPr>
                <w:rFonts w:cs="Arial"/>
                <w:color w:val="CC0000"/>
                <w:szCs w:val="24"/>
              </w:rPr>
              <w:t xml:space="preserve"> </w:t>
            </w:r>
            <w:r w:rsidRPr="006845A2">
              <w:rPr>
                <w:rFonts w:cs="Arial"/>
                <w:b/>
                <w:color w:val="CC0000"/>
                <w:szCs w:val="24"/>
              </w:rPr>
              <w:t>tempi</w:t>
            </w:r>
            <w:r w:rsidRPr="00D85307">
              <w:rPr>
                <w:rFonts w:cs="Arial"/>
                <w:szCs w:val="24"/>
              </w:rPr>
              <w:t>.</w:t>
            </w:r>
          </w:p>
        </w:tc>
        <w:tc>
          <w:tcPr>
            <w:tcW w:w="2070" w:type="dxa"/>
          </w:tcPr>
          <w:p w:rsidR="00B050C3" w:rsidRPr="00B050C3" w:rsidRDefault="00F67759" w:rsidP="00747BE8">
            <w:pPr>
              <w:keepNext/>
              <w:keepLines/>
              <w:spacing w:after="120"/>
              <w:rPr>
                <w:rFonts w:cs="Arial"/>
                <w:szCs w:val="24"/>
              </w:rPr>
            </w:pPr>
            <w:r>
              <w:rPr>
                <w:rFonts w:cs="Arial"/>
                <w:szCs w:val="24"/>
              </w:rPr>
              <w:t xml:space="preserve">b. </w:t>
            </w:r>
            <w:r w:rsidR="00B050C3" w:rsidRPr="00B050C3">
              <w:rPr>
                <w:rFonts w:cs="Arial"/>
                <w:szCs w:val="24"/>
              </w:rPr>
              <w:t xml:space="preserve">Demonstrate </w:t>
            </w:r>
            <w:r w:rsidR="00B050C3" w:rsidRPr="006845A2">
              <w:rPr>
                <w:rFonts w:cs="Arial"/>
                <w:b/>
                <w:color w:val="CC0000"/>
                <w:szCs w:val="24"/>
              </w:rPr>
              <w:t>tempo</w:t>
            </w:r>
            <w:r w:rsidR="00B050C3" w:rsidRPr="00B050C3">
              <w:rPr>
                <w:rFonts w:cs="Arial"/>
                <w:szCs w:val="24"/>
              </w:rPr>
              <w:t xml:space="preserve"> contrasts with movements that match the </w:t>
            </w:r>
            <w:r w:rsidR="00B050C3" w:rsidRPr="006845A2">
              <w:rPr>
                <w:rFonts w:cs="Arial"/>
                <w:b/>
                <w:color w:val="CC0000"/>
                <w:szCs w:val="24"/>
              </w:rPr>
              <w:t>tempo</w:t>
            </w:r>
            <w:r w:rsidR="00B050C3" w:rsidRPr="00B050C3">
              <w:rPr>
                <w:rFonts w:cs="Arial"/>
                <w:szCs w:val="24"/>
              </w:rPr>
              <w:t xml:space="preserve"> of the </w:t>
            </w:r>
            <w:r w:rsidR="00B050C3" w:rsidRPr="006845A2">
              <w:rPr>
                <w:rFonts w:cs="Arial"/>
                <w:b/>
                <w:color w:val="CC0000"/>
                <w:szCs w:val="24"/>
              </w:rPr>
              <w:t>stimuli</w:t>
            </w:r>
            <w:r w:rsidR="00B050C3" w:rsidRPr="00B050C3">
              <w:rPr>
                <w:rFonts w:cs="Arial"/>
                <w:szCs w:val="24"/>
              </w:rPr>
              <w:t>.</w:t>
            </w:r>
          </w:p>
        </w:tc>
        <w:tc>
          <w:tcPr>
            <w:tcW w:w="2075" w:type="dxa"/>
          </w:tcPr>
          <w:p w:rsidR="00B050C3" w:rsidRPr="00B050C3" w:rsidRDefault="00B050C3" w:rsidP="00747BE8">
            <w:pPr>
              <w:keepNext/>
              <w:keepLines/>
              <w:spacing w:after="120"/>
              <w:rPr>
                <w:rFonts w:cs="Arial"/>
                <w:szCs w:val="24"/>
              </w:rPr>
            </w:pPr>
            <w:r w:rsidRPr="00B050C3">
              <w:rPr>
                <w:rFonts w:cs="Arial"/>
                <w:szCs w:val="24"/>
              </w:rPr>
              <w:t>b. Relate quick, moderate and slow movements to duration in time. Recognize steady beat and move to varying</w:t>
            </w:r>
            <w:r w:rsidRPr="006845A2">
              <w:rPr>
                <w:rFonts w:cs="Arial"/>
                <w:color w:val="CC0000"/>
                <w:szCs w:val="24"/>
              </w:rPr>
              <w:t xml:space="preserve"> </w:t>
            </w:r>
            <w:r w:rsidRPr="006845A2">
              <w:rPr>
                <w:rFonts w:cs="Arial"/>
                <w:b/>
                <w:color w:val="CC0000"/>
                <w:szCs w:val="24"/>
              </w:rPr>
              <w:t xml:space="preserve">tempi </w:t>
            </w:r>
            <w:r w:rsidRPr="00B050C3">
              <w:rPr>
                <w:rFonts w:cs="Arial"/>
                <w:szCs w:val="24"/>
              </w:rPr>
              <w:t>of steady beat.</w:t>
            </w:r>
          </w:p>
        </w:tc>
        <w:tc>
          <w:tcPr>
            <w:tcW w:w="2155" w:type="dxa"/>
          </w:tcPr>
          <w:p w:rsidR="00B050C3" w:rsidRPr="00B050C3" w:rsidRDefault="00B050C3" w:rsidP="00747BE8">
            <w:pPr>
              <w:keepNext/>
              <w:keepLines/>
              <w:spacing w:after="120"/>
              <w:rPr>
                <w:rFonts w:cs="Arial"/>
                <w:szCs w:val="24"/>
              </w:rPr>
            </w:pPr>
            <w:r w:rsidRPr="00B050C3">
              <w:rPr>
                <w:rFonts w:cs="Arial"/>
                <w:szCs w:val="24"/>
              </w:rPr>
              <w:t>b. Identify the length of time a move</w:t>
            </w:r>
            <w:r w:rsidR="007E6380">
              <w:rPr>
                <w:rFonts w:cs="Arial"/>
                <w:szCs w:val="24"/>
              </w:rPr>
              <w:t>ment</w:t>
            </w:r>
            <w:r w:rsidRPr="00B050C3">
              <w:rPr>
                <w:rFonts w:cs="Arial"/>
                <w:szCs w:val="24"/>
              </w:rPr>
              <w:t xml:space="preserve"> or phrase takes (e.g., whether it is long or short). Identify and move on the downbeat in duple and triple meter. Correlate metric phrasing with movement phrasing.</w:t>
            </w:r>
          </w:p>
        </w:tc>
        <w:tc>
          <w:tcPr>
            <w:tcW w:w="2160" w:type="dxa"/>
          </w:tcPr>
          <w:p w:rsidR="00B050C3" w:rsidRPr="00B050C3" w:rsidRDefault="00B050C3" w:rsidP="00747BE8">
            <w:pPr>
              <w:keepNext/>
              <w:keepLines/>
              <w:spacing w:after="120"/>
              <w:rPr>
                <w:rFonts w:cs="Arial"/>
                <w:szCs w:val="24"/>
              </w:rPr>
            </w:pPr>
            <w:r w:rsidRPr="00B050C3">
              <w:rPr>
                <w:rFonts w:cs="Arial"/>
                <w:szCs w:val="24"/>
              </w:rPr>
              <w:t xml:space="preserve">b. Fulfill specified duration of time with improvised </w:t>
            </w:r>
            <w:r w:rsidRPr="006845A2">
              <w:rPr>
                <w:rFonts w:cs="Arial"/>
                <w:b/>
                <w:color w:val="CC0000"/>
                <w:szCs w:val="24"/>
              </w:rPr>
              <w:t xml:space="preserve">locomotor </w:t>
            </w:r>
            <w:r w:rsidRPr="00B050C3">
              <w:rPr>
                <w:rFonts w:cs="Arial"/>
                <w:szCs w:val="24"/>
              </w:rPr>
              <w:t xml:space="preserve">and </w:t>
            </w:r>
            <w:r w:rsidRPr="006845A2">
              <w:rPr>
                <w:rFonts w:cs="Arial"/>
                <w:b/>
                <w:color w:val="CC0000"/>
                <w:szCs w:val="24"/>
              </w:rPr>
              <w:t>non-locomotor</w:t>
            </w:r>
            <w:r w:rsidRPr="00B050C3">
              <w:rPr>
                <w:rFonts w:cs="Arial"/>
                <w:szCs w:val="24"/>
              </w:rPr>
              <w:t xml:space="preserve"> movements. Differentiate between “in time” and “out of time” to music. Perform movements that are the same or of a different time orientation to accompaniment. Use metric and kinesthetic phrasing.</w:t>
            </w:r>
          </w:p>
        </w:tc>
        <w:tc>
          <w:tcPr>
            <w:tcW w:w="1620" w:type="dxa"/>
          </w:tcPr>
          <w:p w:rsidR="00B050C3" w:rsidRPr="00B050C3" w:rsidRDefault="00B050C3" w:rsidP="007E6380">
            <w:pPr>
              <w:keepNext/>
              <w:keepLines/>
              <w:spacing w:after="120"/>
              <w:rPr>
                <w:rFonts w:cs="Arial"/>
                <w:szCs w:val="24"/>
              </w:rPr>
            </w:pPr>
            <w:r w:rsidRPr="00B050C3">
              <w:rPr>
                <w:rFonts w:cs="Arial"/>
                <w:szCs w:val="24"/>
              </w:rPr>
              <w:t xml:space="preserve">b. </w:t>
            </w:r>
            <w:r w:rsidR="007E6380" w:rsidRPr="00B050C3">
              <w:rPr>
                <w:rFonts w:cs="Arial"/>
                <w:szCs w:val="24"/>
              </w:rPr>
              <w:t>Dance to a variety of</w:t>
            </w:r>
            <w:r w:rsidR="007E6380" w:rsidRPr="006845A2">
              <w:rPr>
                <w:rFonts w:cs="Arial"/>
                <w:color w:val="CC0000"/>
                <w:szCs w:val="24"/>
              </w:rPr>
              <w:t xml:space="preserve"> </w:t>
            </w:r>
            <w:r w:rsidR="007E6380" w:rsidRPr="006845A2">
              <w:rPr>
                <w:rFonts w:cs="Arial"/>
                <w:b/>
                <w:color w:val="CC0000"/>
                <w:szCs w:val="24"/>
              </w:rPr>
              <w:t>rhythms</w:t>
            </w:r>
            <w:r w:rsidR="007E6380" w:rsidRPr="00B050C3">
              <w:rPr>
                <w:rFonts w:cs="Arial"/>
                <w:szCs w:val="24"/>
              </w:rPr>
              <w:t xml:space="preserve"> generated from internal and external sources. Perform </w:t>
            </w:r>
            <w:r w:rsidR="007E6380" w:rsidRPr="006845A2">
              <w:rPr>
                <w:rFonts w:cs="Arial"/>
                <w:b/>
                <w:color w:val="CC0000"/>
                <w:szCs w:val="24"/>
              </w:rPr>
              <w:t>movement phrases</w:t>
            </w:r>
            <w:r w:rsidR="007E6380" w:rsidRPr="00B050C3">
              <w:rPr>
                <w:rFonts w:cs="Arial"/>
                <w:szCs w:val="24"/>
              </w:rPr>
              <w:t xml:space="preserve"> that show the ability to respond to changes in time.</w:t>
            </w:r>
          </w:p>
        </w:tc>
        <w:tc>
          <w:tcPr>
            <w:tcW w:w="1980" w:type="dxa"/>
          </w:tcPr>
          <w:p w:rsidR="00B050C3" w:rsidRPr="00B050C3" w:rsidRDefault="00B050C3" w:rsidP="007E6380">
            <w:pPr>
              <w:keepNext/>
              <w:keepLines/>
              <w:spacing w:after="120"/>
              <w:rPr>
                <w:rFonts w:cs="Arial"/>
                <w:szCs w:val="24"/>
              </w:rPr>
            </w:pPr>
            <w:r w:rsidRPr="00B050C3">
              <w:rPr>
                <w:rFonts w:cs="Arial"/>
                <w:szCs w:val="24"/>
              </w:rPr>
              <w:t xml:space="preserve">b. </w:t>
            </w:r>
            <w:r w:rsidR="007E6380" w:rsidRPr="00B050C3">
              <w:rPr>
                <w:rFonts w:cs="Arial"/>
                <w:szCs w:val="24"/>
              </w:rPr>
              <w:t xml:space="preserve">Respond in movement to even and uneven </w:t>
            </w:r>
            <w:r w:rsidR="007E6380" w:rsidRPr="006845A2">
              <w:rPr>
                <w:rFonts w:cs="Arial"/>
                <w:b/>
                <w:color w:val="CC0000"/>
                <w:szCs w:val="24"/>
              </w:rPr>
              <w:t>rhythm</w:t>
            </w:r>
            <w:r w:rsidR="007E6380" w:rsidRPr="00B050C3">
              <w:rPr>
                <w:rFonts w:cs="Arial"/>
                <w:szCs w:val="24"/>
              </w:rPr>
              <w:t xml:space="preserve"> in both metric and kinesthetic phrasing. Recognize and respond to</w:t>
            </w:r>
            <w:r w:rsidR="007E6380" w:rsidRPr="006845A2">
              <w:rPr>
                <w:rFonts w:cs="Arial"/>
                <w:color w:val="CC0000"/>
                <w:szCs w:val="24"/>
              </w:rPr>
              <w:t xml:space="preserve"> </w:t>
            </w:r>
            <w:r w:rsidR="007E6380" w:rsidRPr="006845A2">
              <w:rPr>
                <w:rFonts w:cs="Arial"/>
                <w:b/>
                <w:color w:val="CC0000"/>
                <w:szCs w:val="24"/>
              </w:rPr>
              <w:t xml:space="preserve">tempo </w:t>
            </w:r>
            <w:r w:rsidR="007E6380" w:rsidRPr="00B050C3">
              <w:rPr>
                <w:rFonts w:cs="Arial"/>
                <w:szCs w:val="24"/>
              </w:rPr>
              <w:t>changes as they occur in dance and music.</w:t>
            </w:r>
          </w:p>
        </w:tc>
      </w:tr>
      <w:tr w:rsidR="00743197" w:rsidRPr="00B050C3" w:rsidTr="005E3181">
        <w:trPr>
          <w:cantSplit/>
        </w:trPr>
        <w:tc>
          <w:tcPr>
            <w:tcW w:w="1980" w:type="dxa"/>
          </w:tcPr>
          <w:p w:rsidR="00B050C3" w:rsidRPr="00B050C3" w:rsidRDefault="00B050C3" w:rsidP="00747BE8">
            <w:pPr>
              <w:spacing w:after="120"/>
              <w:rPr>
                <w:rFonts w:cs="Arial"/>
                <w:szCs w:val="24"/>
              </w:rPr>
            </w:pPr>
            <w:r w:rsidRPr="00B050C3">
              <w:rPr>
                <w:rFonts w:cs="Arial"/>
                <w:szCs w:val="24"/>
              </w:rPr>
              <w:lastRenderedPageBreak/>
              <w:t xml:space="preserve">c. Move with opposing </w:t>
            </w:r>
            <w:r w:rsidRPr="006845A2">
              <w:rPr>
                <w:rFonts w:cs="Arial"/>
                <w:b/>
                <w:color w:val="CC0000"/>
                <w:szCs w:val="24"/>
              </w:rPr>
              <w:t>dynamics</w:t>
            </w:r>
            <w:r w:rsidR="006472A4">
              <w:rPr>
                <w:rFonts w:cs="Arial"/>
                <w:szCs w:val="24"/>
              </w:rPr>
              <w:t>.</w:t>
            </w:r>
          </w:p>
        </w:tc>
        <w:tc>
          <w:tcPr>
            <w:tcW w:w="2070" w:type="dxa"/>
          </w:tcPr>
          <w:p w:rsidR="00B050C3" w:rsidRPr="00B050C3" w:rsidRDefault="00B050C3" w:rsidP="00747BE8">
            <w:pPr>
              <w:spacing w:after="120"/>
              <w:rPr>
                <w:rFonts w:cs="Arial"/>
                <w:szCs w:val="24"/>
              </w:rPr>
            </w:pPr>
            <w:r w:rsidRPr="00B050C3">
              <w:rPr>
                <w:rFonts w:cs="Arial"/>
                <w:szCs w:val="24"/>
              </w:rPr>
              <w:t xml:space="preserve">c. Identify and apply different </w:t>
            </w:r>
            <w:r w:rsidRPr="006845A2">
              <w:rPr>
                <w:rFonts w:cs="Arial"/>
                <w:b/>
                <w:color w:val="CC0000"/>
                <w:szCs w:val="24"/>
              </w:rPr>
              <w:t>dynamics</w:t>
            </w:r>
            <w:r w:rsidR="006472A4">
              <w:rPr>
                <w:rFonts w:cs="Arial"/>
                <w:szCs w:val="24"/>
              </w:rPr>
              <w:t xml:space="preserve"> to movements.</w:t>
            </w:r>
          </w:p>
        </w:tc>
        <w:tc>
          <w:tcPr>
            <w:tcW w:w="2075" w:type="dxa"/>
          </w:tcPr>
          <w:p w:rsidR="00B050C3" w:rsidRPr="00B050C3" w:rsidRDefault="00B050C3" w:rsidP="00747BE8">
            <w:pPr>
              <w:spacing w:after="120"/>
              <w:rPr>
                <w:rFonts w:cs="Arial"/>
                <w:szCs w:val="24"/>
              </w:rPr>
            </w:pPr>
            <w:r w:rsidRPr="00B050C3">
              <w:rPr>
                <w:rFonts w:cs="Arial"/>
                <w:szCs w:val="24"/>
              </w:rPr>
              <w:t xml:space="preserve">c. Demonstrate </w:t>
            </w:r>
            <w:r w:rsidRPr="006845A2">
              <w:rPr>
                <w:rFonts w:cs="Arial"/>
                <w:b/>
                <w:color w:val="CC0000"/>
                <w:szCs w:val="24"/>
              </w:rPr>
              <w:t>movement characteristics</w:t>
            </w:r>
            <w:r w:rsidRPr="00B050C3">
              <w:rPr>
                <w:rFonts w:cs="Arial"/>
                <w:szCs w:val="24"/>
              </w:rPr>
              <w:t xml:space="preserve"> along with descriptive vocabulary (e.g., use adverbs and adjectives that apply to movement).</w:t>
            </w:r>
          </w:p>
        </w:tc>
        <w:tc>
          <w:tcPr>
            <w:tcW w:w="2155" w:type="dxa"/>
          </w:tcPr>
          <w:p w:rsidR="00B050C3" w:rsidRPr="00B050C3" w:rsidRDefault="00B050C3" w:rsidP="00747BE8">
            <w:pPr>
              <w:spacing w:after="120"/>
              <w:rPr>
                <w:rFonts w:cs="Arial"/>
                <w:szCs w:val="24"/>
              </w:rPr>
            </w:pPr>
            <w:r w:rsidRPr="00B050C3">
              <w:rPr>
                <w:rFonts w:cs="Arial"/>
                <w:szCs w:val="24"/>
              </w:rPr>
              <w:t xml:space="preserve">c. Select and apply appropriate characteristics to movements (e.g., selecting specific adverbs and adjectives and apply them to movements). Demonstrate </w:t>
            </w:r>
            <w:r w:rsidR="007E6380" w:rsidRPr="007E6380">
              <w:rPr>
                <w:b/>
                <w:color w:val="CC0000"/>
              </w:rPr>
              <w:t>kinesthetic awareness</w:t>
            </w:r>
            <w:r w:rsidR="007E6380" w:rsidRPr="00B050C3">
              <w:rPr>
                <w:rFonts w:cs="Arial"/>
                <w:szCs w:val="24"/>
              </w:rPr>
              <w:t xml:space="preserve"> </w:t>
            </w:r>
            <w:r w:rsidRPr="00B050C3">
              <w:rPr>
                <w:rFonts w:cs="Arial"/>
                <w:szCs w:val="24"/>
              </w:rPr>
              <w:t xml:space="preserve">while dancing the </w:t>
            </w:r>
            <w:r w:rsidRPr="006845A2">
              <w:rPr>
                <w:rFonts w:cs="Arial"/>
                <w:b/>
                <w:color w:val="CC0000"/>
                <w:szCs w:val="24"/>
              </w:rPr>
              <w:t>movement characteristics</w:t>
            </w:r>
            <w:r w:rsidRPr="00B050C3">
              <w:rPr>
                <w:rFonts w:cs="Arial"/>
                <w:szCs w:val="24"/>
              </w:rPr>
              <w:t>.</w:t>
            </w:r>
          </w:p>
        </w:tc>
        <w:tc>
          <w:tcPr>
            <w:tcW w:w="2160" w:type="dxa"/>
          </w:tcPr>
          <w:p w:rsidR="00B050C3" w:rsidRPr="00B050C3" w:rsidRDefault="00B050C3" w:rsidP="00747BE8">
            <w:pPr>
              <w:spacing w:after="120"/>
              <w:rPr>
                <w:rFonts w:cs="Arial"/>
                <w:szCs w:val="24"/>
              </w:rPr>
            </w:pPr>
            <w:r w:rsidRPr="00B050C3">
              <w:rPr>
                <w:rFonts w:cs="Arial"/>
                <w:szCs w:val="24"/>
              </w:rPr>
              <w:t xml:space="preserve">c. Change use of </w:t>
            </w:r>
            <w:r w:rsidRPr="006845A2">
              <w:rPr>
                <w:rFonts w:cs="Arial"/>
                <w:b/>
                <w:color w:val="CC0000"/>
                <w:szCs w:val="24"/>
              </w:rPr>
              <w:t>energy</w:t>
            </w:r>
            <w:r w:rsidRPr="00B050C3">
              <w:rPr>
                <w:rFonts w:cs="Arial"/>
                <w:b/>
                <w:szCs w:val="24"/>
              </w:rPr>
              <w:t xml:space="preserve"> </w:t>
            </w:r>
            <w:r w:rsidRPr="00B050C3">
              <w:rPr>
                <w:rFonts w:cs="Arial"/>
                <w:szCs w:val="24"/>
              </w:rPr>
              <w:t xml:space="preserve">and </w:t>
            </w:r>
            <w:r w:rsidRPr="006845A2">
              <w:rPr>
                <w:rFonts w:cs="Arial"/>
                <w:b/>
                <w:color w:val="CC0000"/>
                <w:szCs w:val="24"/>
              </w:rPr>
              <w:t>dynamics</w:t>
            </w:r>
            <w:r w:rsidRPr="006845A2">
              <w:rPr>
                <w:rFonts w:cs="Arial"/>
                <w:color w:val="CC0000"/>
                <w:szCs w:val="24"/>
              </w:rPr>
              <w:t xml:space="preserve"> </w:t>
            </w:r>
            <w:r w:rsidRPr="00B050C3">
              <w:rPr>
                <w:rFonts w:cs="Arial"/>
                <w:szCs w:val="24"/>
              </w:rPr>
              <w:t>by modifying movements and applying specific characteristics to heighten the effect of their intent.</w:t>
            </w:r>
          </w:p>
        </w:tc>
        <w:tc>
          <w:tcPr>
            <w:tcW w:w="1620" w:type="dxa"/>
          </w:tcPr>
          <w:p w:rsidR="00B050C3" w:rsidRPr="00B050C3" w:rsidRDefault="00B050C3" w:rsidP="00747BE8">
            <w:pPr>
              <w:spacing w:after="120"/>
              <w:rPr>
                <w:rFonts w:cs="Arial"/>
                <w:szCs w:val="24"/>
              </w:rPr>
            </w:pPr>
            <w:r w:rsidRPr="00B050C3">
              <w:rPr>
                <w:rFonts w:cs="Arial"/>
                <w:szCs w:val="24"/>
              </w:rPr>
              <w:t xml:space="preserve">c. Analyze and refine phrases by incorporating a greater range of </w:t>
            </w:r>
            <w:r w:rsidRPr="006845A2">
              <w:rPr>
                <w:rFonts w:cs="Arial"/>
                <w:b/>
                <w:color w:val="CC0000"/>
                <w:szCs w:val="24"/>
              </w:rPr>
              <w:t xml:space="preserve">energy </w:t>
            </w:r>
            <w:r w:rsidRPr="00B050C3">
              <w:rPr>
                <w:rFonts w:cs="Arial"/>
                <w:szCs w:val="24"/>
              </w:rPr>
              <w:t>and dynamic changes to heighten the effect of their intent.</w:t>
            </w:r>
          </w:p>
        </w:tc>
        <w:tc>
          <w:tcPr>
            <w:tcW w:w="1980" w:type="dxa"/>
          </w:tcPr>
          <w:p w:rsidR="00B050C3" w:rsidRPr="00B050C3" w:rsidRDefault="00B050C3" w:rsidP="00747BE8">
            <w:pPr>
              <w:spacing w:after="120"/>
              <w:rPr>
                <w:rFonts w:cs="Arial"/>
                <w:szCs w:val="24"/>
              </w:rPr>
            </w:pPr>
            <w:r w:rsidRPr="00B050C3">
              <w:rPr>
                <w:rFonts w:cs="Arial"/>
                <w:szCs w:val="24"/>
              </w:rPr>
              <w:t xml:space="preserve">c. Contrast </w:t>
            </w:r>
            <w:r w:rsidRPr="006845A2">
              <w:rPr>
                <w:rFonts w:cs="Arial"/>
                <w:b/>
                <w:color w:val="CC0000"/>
                <w:szCs w:val="24"/>
              </w:rPr>
              <w:t>bound</w:t>
            </w:r>
            <w:r w:rsidRPr="006845A2">
              <w:rPr>
                <w:rFonts w:cs="Arial"/>
                <w:color w:val="CC0000"/>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free flowing movements</w:t>
            </w:r>
            <w:r w:rsidRPr="006845A2">
              <w:rPr>
                <w:rFonts w:cs="Arial"/>
                <w:color w:val="CC0000"/>
                <w:szCs w:val="24"/>
              </w:rPr>
              <w:t xml:space="preserve">. </w:t>
            </w:r>
            <w:r w:rsidRPr="00B050C3">
              <w:rPr>
                <w:rFonts w:cs="Arial"/>
                <w:szCs w:val="24"/>
              </w:rPr>
              <w:t xml:space="preserve">Initiate movements from a variety of points of the body. Analyze the relationship between initiation and </w:t>
            </w:r>
            <w:r w:rsidRPr="006845A2">
              <w:rPr>
                <w:rFonts w:cs="Arial"/>
                <w:b/>
                <w:color w:val="CC0000"/>
                <w:szCs w:val="24"/>
              </w:rPr>
              <w:t>energy</w:t>
            </w:r>
            <w:r w:rsidRPr="00D85307">
              <w:rPr>
                <w:rFonts w:cs="Arial"/>
                <w:szCs w:val="24"/>
              </w:rPr>
              <w:t>.</w:t>
            </w:r>
          </w:p>
        </w:tc>
      </w:tr>
    </w:tbl>
    <w:p w:rsidR="005E5C58" w:rsidRDefault="005E5C58" w:rsidP="00B050C3">
      <w:pPr>
        <w:rPr>
          <w:rFonts w:cs="Arial"/>
          <w:szCs w:val="24"/>
        </w:rPr>
      </w:pPr>
      <w:r>
        <w:rPr>
          <w:rFonts w:cs="Arial"/>
          <w:szCs w:val="24"/>
        </w:rPr>
        <w:br w:type="page"/>
      </w:r>
    </w:p>
    <w:tbl>
      <w:tblPr>
        <w:tblStyle w:val="TableGrid1"/>
        <w:tblW w:w="14040" w:type="dxa"/>
        <w:tblInd w:w="-455" w:type="dxa"/>
        <w:tblLayout w:type="fixed"/>
        <w:tblLook w:val="0400" w:firstRow="0" w:lastRow="0" w:firstColumn="0" w:lastColumn="0" w:noHBand="0" w:noVBand="1"/>
        <w:tblDescription w:val="Dance—PERFORMING—Anchor Standard 4: 6–12"/>
      </w:tblPr>
      <w:tblGrid>
        <w:gridCol w:w="2250"/>
        <w:gridCol w:w="2340"/>
        <w:gridCol w:w="2070"/>
        <w:gridCol w:w="2790"/>
        <w:gridCol w:w="2250"/>
        <w:gridCol w:w="2340"/>
      </w:tblGrid>
      <w:tr w:rsidR="00B050C3" w:rsidRPr="00B050C3" w:rsidTr="005122F0">
        <w:trPr>
          <w:cantSplit/>
          <w:trHeight w:val="240"/>
          <w:tblHeader/>
        </w:trPr>
        <w:tc>
          <w:tcPr>
            <w:tcW w:w="2250" w:type="dxa"/>
            <w:shd w:val="clear" w:color="auto" w:fill="B2A1C7"/>
          </w:tcPr>
          <w:p w:rsidR="00B050C3" w:rsidRPr="00B050C3" w:rsidRDefault="00B050C3" w:rsidP="00B050C3">
            <w:pPr>
              <w:spacing w:before="60" w:after="60"/>
              <w:rPr>
                <w:rFonts w:cs="Arial"/>
                <w:b/>
                <w:szCs w:val="24"/>
              </w:rPr>
            </w:pPr>
            <w:r w:rsidRPr="00B050C3">
              <w:rPr>
                <w:rFonts w:cs="Arial"/>
                <w:b/>
                <w:szCs w:val="24"/>
              </w:rPr>
              <w:lastRenderedPageBreak/>
              <w:t>6</w:t>
            </w:r>
            <w:r w:rsidR="006853C1">
              <w:rPr>
                <w:rFonts w:cs="Arial"/>
                <w:b/>
                <w:szCs w:val="24"/>
              </w:rPr>
              <w:t>.DA:Pr4</w:t>
            </w:r>
          </w:p>
        </w:tc>
        <w:tc>
          <w:tcPr>
            <w:tcW w:w="2340" w:type="dxa"/>
            <w:shd w:val="clear" w:color="auto" w:fill="B2A1C7"/>
          </w:tcPr>
          <w:p w:rsidR="00B050C3" w:rsidRPr="00B050C3" w:rsidRDefault="00B050C3" w:rsidP="00B050C3">
            <w:pPr>
              <w:spacing w:before="60" w:after="60"/>
              <w:rPr>
                <w:rFonts w:cs="Arial"/>
                <w:b/>
                <w:szCs w:val="24"/>
              </w:rPr>
            </w:pPr>
            <w:r w:rsidRPr="00B050C3">
              <w:rPr>
                <w:rFonts w:cs="Arial"/>
                <w:b/>
                <w:szCs w:val="24"/>
              </w:rPr>
              <w:t>7</w:t>
            </w:r>
            <w:r w:rsidR="006853C1">
              <w:rPr>
                <w:rFonts w:cs="Arial"/>
                <w:b/>
                <w:szCs w:val="24"/>
              </w:rPr>
              <w:t>.DA:Pr4</w:t>
            </w:r>
          </w:p>
        </w:tc>
        <w:tc>
          <w:tcPr>
            <w:tcW w:w="2070" w:type="dxa"/>
            <w:shd w:val="clear" w:color="auto" w:fill="B2A1C7"/>
          </w:tcPr>
          <w:p w:rsidR="00B050C3" w:rsidRPr="00B050C3" w:rsidRDefault="00B050C3" w:rsidP="00B050C3">
            <w:pPr>
              <w:spacing w:before="60" w:after="60"/>
              <w:rPr>
                <w:rFonts w:cs="Arial"/>
                <w:b/>
                <w:szCs w:val="24"/>
              </w:rPr>
            </w:pPr>
            <w:r w:rsidRPr="00B050C3">
              <w:rPr>
                <w:rFonts w:cs="Arial"/>
                <w:b/>
                <w:szCs w:val="24"/>
              </w:rPr>
              <w:t>8</w:t>
            </w:r>
            <w:r w:rsidR="006853C1">
              <w:rPr>
                <w:rFonts w:cs="Arial"/>
                <w:b/>
                <w:szCs w:val="24"/>
              </w:rPr>
              <w:t>.DA:Pr4</w:t>
            </w:r>
          </w:p>
        </w:tc>
        <w:tc>
          <w:tcPr>
            <w:tcW w:w="2790" w:type="dxa"/>
            <w:shd w:val="clear" w:color="auto" w:fill="B2A1C7"/>
          </w:tcPr>
          <w:p w:rsidR="00B050C3" w:rsidRPr="00B050C3" w:rsidRDefault="00B050C3" w:rsidP="00B050C3">
            <w:pPr>
              <w:spacing w:before="60" w:after="60"/>
              <w:rPr>
                <w:rFonts w:cs="Arial"/>
                <w:b/>
                <w:szCs w:val="24"/>
              </w:rPr>
            </w:pPr>
            <w:r w:rsidRPr="00B050C3">
              <w:rPr>
                <w:rFonts w:cs="Arial"/>
                <w:b/>
                <w:szCs w:val="24"/>
              </w:rPr>
              <w:t>Prof</w:t>
            </w:r>
            <w:r w:rsidR="006853C1">
              <w:rPr>
                <w:rFonts w:cs="Arial"/>
                <w:b/>
                <w:szCs w:val="24"/>
              </w:rPr>
              <w:t>.DA:Pr4</w:t>
            </w:r>
          </w:p>
        </w:tc>
        <w:tc>
          <w:tcPr>
            <w:tcW w:w="2250" w:type="dxa"/>
            <w:shd w:val="clear" w:color="auto" w:fill="B2A1C7"/>
          </w:tcPr>
          <w:p w:rsidR="00B050C3" w:rsidRPr="00B050C3" w:rsidRDefault="00B050C3" w:rsidP="00B050C3">
            <w:pPr>
              <w:spacing w:before="60" w:after="60"/>
              <w:rPr>
                <w:rFonts w:cs="Arial"/>
                <w:b/>
                <w:szCs w:val="24"/>
              </w:rPr>
            </w:pPr>
            <w:r w:rsidRPr="00B050C3">
              <w:rPr>
                <w:rFonts w:cs="Arial"/>
                <w:b/>
                <w:szCs w:val="24"/>
              </w:rPr>
              <w:t>Acc</w:t>
            </w:r>
            <w:r w:rsidR="006853C1">
              <w:rPr>
                <w:rFonts w:cs="Arial"/>
                <w:b/>
                <w:szCs w:val="24"/>
              </w:rPr>
              <w:t>.DA:Pr4</w:t>
            </w:r>
          </w:p>
        </w:tc>
        <w:tc>
          <w:tcPr>
            <w:tcW w:w="2340" w:type="dxa"/>
            <w:shd w:val="clear" w:color="auto" w:fill="B2A1C7"/>
          </w:tcPr>
          <w:p w:rsidR="00B050C3" w:rsidRPr="00B050C3" w:rsidRDefault="00B050C3" w:rsidP="00B050C3">
            <w:pPr>
              <w:spacing w:before="60" w:after="60"/>
              <w:rPr>
                <w:rFonts w:cs="Arial"/>
                <w:b/>
                <w:szCs w:val="24"/>
              </w:rPr>
            </w:pPr>
            <w:r w:rsidRPr="00B050C3">
              <w:rPr>
                <w:rFonts w:cs="Arial"/>
                <w:b/>
                <w:szCs w:val="24"/>
              </w:rPr>
              <w:t>Adv</w:t>
            </w:r>
            <w:r w:rsidR="006853C1">
              <w:rPr>
                <w:rFonts w:cs="Arial"/>
                <w:b/>
                <w:szCs w:val="24"/>
              </w:rPr>
              <w:t>.DA:Pr4</w:t>
            </w:r>
          </w:p>
        </w:tc>
      </w:tr>
      <w:tr w:rsidR="00B050C3" w:rsidRPr="00B050C3" w:rsidTr="005122F0">
        <w:trPr>
          <w:cantSplit/>
          <w:trHeight w:val="360"/>
        </w:trPr>
        <w:tc>
          <w:tcPr>
            <w:tcW w:w="2250" w:type="dxa"/>
          </w:tcPr>
          <w:p w:rsidR="00B050C3" w:rsidRPr="00B050C3" w:rsidRDefault="00B050C3" w:rsidP="00747BE8">
            <w:pPr>
              <w:spacing w:after="120"/>
              <w:rPr>
                <w:rFonts w:cs="Arial"/>
                <w:szCs w:val="24"/>
              </w:rPr>
            </w:pPr>
            <w:r w:rsidRPr="00B050C3">
              <w:rPr>
                <w:rFonts w:cs="Arial"/>
                <w:szCs w:val="24"/>
              </w:rPr>
              <w:t xml:space="preserve">a. Refine partner and ensemble skills in the ability to determine distance and </w:t>
            </w:r>
            <w:r w:rsidRPr="006845A2">
              <w:rPr>
                <w:rFonts w:cs="Arial"/>
                <w:b/>
                <w:color w:val="CC0000"/>
                <w:szCs w:val="24"/>
              </w:rPr>
              <w:t>spatial design</w:t>
            </w:r>
            <w:r w:rsidRPr="00B050C3">
              <w:rPr>
                <w:rFonts w:cs="Arial"/>
                <w:szCs w:val="24"/>
              </w:rPr>
              <w:t xml:space="preserve">. Establish diverse pathways, levels, and patterns in </w:t>
            </w:r>
            <w:r w:rsidRPr="006845A2">
              <w:rPr>
                <w:rFonts w:cs="Arial"/>
                <w:b/>
                <w:color w:val="CC0000"/>
                <w:szCs w:val="24"/>
              </w:rPr>
              <w:t>space</w:t>
            </w:r>
            <w:r w:rsidRPr="00B050C3">
              <w:rPr>
                <w:rFonts w:cs="Arial"/>
                <w:szCs w:val="24"/>
              </w:rPr>
              <w:t xml:space="preserve">. Maintain focus with partner or group in near and far </w:t>
            </w:r>
            <w:r w:rsidRPr="006845A2">
              <w:rPr>
                <w:rFonts w:cs="Arial"/>
                <w:b/>
                <w:color w:val="CC0000"/>
                <w:szCs w:val="24"/>
              </w:rPr>
              <w:t>space</w:t>
            </w:r>
            <w:r w:rsidRPr="005A2982">
              <w:rPr>
                <w:rFonts w:cs="Arial"/>
                <w:color w:val="000000" w:themeColor="text1"/>
                <w:szCs w:val="24"/>
              </w:rPr>
              <w:t>.</w:t>
            </w:r>
          </w:p>
        </w:tc>
        <w:tc>
          <w:tcPr>
            <w:tcW w:w="2340" w:type="dxa"/>
          </w:tcPr>
          <w:p w:rsidR="00B050C3" w:rsidRPr="00B050C3" w:rsidRDefault="00B050C3" w:rsidP="00747BE8">
            <w:pPr>
              <w:spacing w:after="120"/>
              <w:rPr>
                <w:rFonts w:cs="Arial"/>
                <w:szCs w:val="24"/>
              </w:rPr>
            </w:pPr>
            <w:r w:rsidRPr="00B050C3">
              <w:rPr>
                <w:rFonts w:cs="Arial"/>
                <w:szCs w:val="24"/>
              </w:rPr>
              <w:t xml:space="preserve">a. Expand </w:t>
            </w:r>
            <w:r w:rsidRPr="006845A2">
              <w:rPr>
                <w:rFonts w:cs="Arial"/>
                <w:b/>
                <w:color w:val="CC0000"/>
                <w:szCs w:val="24"/>
              </w:rPr>
              <w:t>movement vocabulary</w:t>
            </w:r>
            <w:r w:rsidRPr="00B050C3">
              <w:rPr>
                <w:rFonts w:cs="Arial"/>
                <w:b/>
                <w:szCs w:val="24"/>
              </w:rPr>
              <w:t xml:space="preserve"> </w:t>
            </w:r>
            <w:r w:rsidRPr="00B050C3">
              <w:rPr>
                <w:rFonts w:cs="Arial"/>
                <w:szCs w:val="24"/>
              </w:rPr>
              <w:t xml:space="preserve">of floor and air pattern designs. Incorporate and modify differently designed shapes and movements from a variety of dance </w:t>
            </w:r>
            <w:r w:rsidRPr="006845A2">
              <w:rPr>
                <w:rFonts w:cs="Arial"/>
                <w:b/>
                <w:color w:val="CC0000"/>
                <w:szCs w:val="24"/>
              </w:rPr>
              <w:t>genres</w:t>
            </w:r>
            <w:r w:rsidRPr="00B050C3">
              <w:rPr>
                <w:rFonts w:cs="Arial"/>
                <w:szCs w:val="24"/>
              </w:rPr>
              <w:t xml:space="preserve"> and </w:t>
            </w:r>
            <w:r w:rsidRPr="005A2982">
              <w:rPr>
                <w:rFonts w:cs="Arial"/>
                <w:b/>
                <w:color w:val="C00000"/>
                <w:szCs w:val="24"/>
              </w:rPr>
              <w:t xml:space="preserve">styles </w:t>
            </w:r>
            <w:r w:rsidRPr="00B050C3">
              <w:rPr>
                <w:rFonts w:cs="Arial"/>
                <w:szCs w:val="24"/>
              </w:rPr>
              <w:t xml:space="preserve">for the purpose of expanding </w:t>
            </w:r>
            <w:r w:rsidRPr="006845A2">
              <w:rPr>
                <w:rFonts w:cs="Arial"/>
                <w:b/>
                <w:color w:val="CC0000"/>
                <w:szCs w:val="24"/>
              </w:rPr>
              <w:t>movement vocabulary</w:t>
            </w:r>
            <w:r w:rsidRPr="00B050C3">
              <w:rPr>
                <w:rFonts w:cs="Arial"/>
                <w:szCs w:val="24"/>
              </w:rPr>
              <w:t>.</w:t>
            </w:r>
          </w:p>
        </w:tc>
        <w:tc>
          <w:tcPr>
            <w:tcW w:w="2070" w:type="dxa"/>
          </w:tcPr>
          <w:p w:rsidR="00B050C3" w:rsidRPr="00B050C3" w:rsidRDefault="00B050C3" w:rsidP="00747BE8">
            <w:pPr>
              <w:spacing w:after="120"/>
              <w:rPr>
                <w:rFonts w:cs="Arial"/>
                <w:szCs w:val="24"/>
              </w:rPr>
            </w:pPr>
            <w:r w:rsidRPr="00B050C3">
              <w:rPr>
                <w:rFonts w:cs="Arial"/>
                <w:szCs w:val="24"/>
              </w:rPr>
              <w:t xml:space="preserve">a. Sculpt the body in </w:t>
            </w:r>
            <w:r w:rsidRPr="006845A2">
              <w:rPr>
                <w:rFonts w:cs="Arial"/>
                <w:b/>
                <w:color w:val="CC0000"/>
                <w:szCs w:val="24"/>
              </w:rPr>
              <w:t>space</w:t>
            </w:r>
            <w:r w:rsidRPr="00B050C3">
              <w:rPr>
                <w:rFonts w:cs="Arial"/>
                <w:szCs w:val="24"/>
              </w:rPr>
              <w:t xml:space="preserve"> and design body shapes in relation to other dancers, objects, and environment. Use focus during complex floor and air patterns and/or pathways.</w:t>
            </w:r>
          </w:p>
        </w:tc>
        <w:tc>
          <w:tcPr>
            <w:tcW w:w="2790" w:type="dxa"/>
          </w:tcPr>
          <w:p w:rsidR="00B050C3" w:rsidRPr="00B050C3" w:rsidRDefault="00B050C3" w:rsidP="00747BE8">
            <w:pPr>
              <w:spacing w:after="120"/>
              <w:rPr>
                <w:rFonts w:cs="Arial"/>
                <w:szCs w:val="24"/>
              </w:rPr>
            </w:pPr>
            <w:r w:rsidRPr="00B050C3">
              <w:rPr>
                <w:rFonts w:cs="Arial"/>
                <w:szCs w:val="24"/>
              </w:rPr>
              <w:t xml:space="preserve">a. Develop partner and ensemble skills that enable contrast while maintaining a sense of </w:t>
            </w:r>
            <w:r w:rsidRPr="006845A2">
              <w:rPr>
                <w:rFonts w:cs="Arial"/>
                <w:b/>
                <w:color w:val="CC0000"/>
                <w:szCs w:val="24"/>
              </w:rPr>
              <w:t>spatial</w:t>
            </w:r>
            <w:r w:rsidRPr="006845A2">
              <w:rPr>
                <w:rFonts w:cs="Arial"/>
                <w:color w:val="CC0000"/>
                <w:szCs w:val="24"/>
              </w:rPr>
              <w:t xml:space="preserve"> </w:t>
            </w:r>
            <w:r w:rsidRPr="006845A2">
              <w:rPr>
                <w:rFonts w:cs="Arial"/>
                <w:b/>
                <w:color w:val="CC0000"/>
                <w:szCs w:val="24"/>
              </w:rPr>
              <w:t>design</w:t>
            </w:r>
            <w:r w:rsidRPr="00B050C3">
              <w:rPr>
                <w:rFonts w:cs="Arial"/>
                <w:szCs w:val="24"/>
              </w:rPr>
              <w:t xml:space="preserve"> and relationship (e.g., through lifts, balance, or other means). Use </w:t>
            </w:r>
            <w:r w:rsidRPr="006845A2">
              <w:rPr>
                <w:rFonts w:cs="Arial"/>
                <w:b/>
                <w:color w:val="CC0000"/>
                <w:szCs w:val="24"/>
              </w:rPr>
              <w:t>space</w:t>
            </w:r>
            <w:r w:rsidRPr="006845A2">
              <w:rPr>
                <w:rFonts w:cs="Arial"/>
                <w:color w:val="CC0000"/>
                <w:szCs w:val="24"/>
              </w:rPr>
              <w:t xml:space="preserve"> </w:t>
            </w:r>
            <w:r w:rsidRPr="00B050C3">
              <w:rPr>
                <w:rFonts w:cs="Arial"/>
                <w:szCs w:val="24"/>
              </w:rPr>
              <w:t>intentionally during phrases and through transitions between phrases. Establish and break relationships with others as appropriate to the choreography.</w:t>
            </w:r>
          </w:p>
        </w:tc>
        <w:tc>
          <w:tcPr>
            <w:tcW w:w="2250" w:type="dxa"/>
          </w:tcPr>
          <w:p w:rsidR="00B050C3" w:rsidRPr="00B050C3" w:rsidRDefault="00B050C3" w:rsidP="00747BE8">
            <w:pPr>
              <w:spacing w:after="120"/>
              <w:rPr>
                <w:rFonts w:cs="Arial"/>
                <w:szCs w:val="24"/>
              </w:rPr>
            </w:pPr>
            <w:r w:rsidRPr="00B050C3">
              <w:rPr>
                <w:rFonts w:cs="Arial"/>
                <w:szCs w:val="24"/>
              </w:rPr>
              <w:t>a. Dance alone and with others with spatial intention. Expand partner and ensemble skills to greater ranges and skill level. Execute complex floor and air sequences with others while maintaining and breaking relationships through focus and intentionality.</w:t>
            </w:r>
          </w:p>
        </w:tc>
        <w:tc>
          <w:tcPr>
            <w:tcW w:w="2340" w:type="dxa"/>
          </w:tcPr>
          <w:p w:rsidR="00B050C3" w:rsidRPr="00B050C3" w:rsidRDefault="00B050C3" w:rsidP="00747BE8">
            <w:pPr>
              <w:spacing w:after="120"/>
              <w:rPr>
                <w:rFonts w:cs="Arial"/>
                <w:szCs w:val="24"/>
              </w:rPr>
            </w:pPr>
            <w:r w:rsidRPr="00B050C3">
              <w:rPr>
                <w:rFonts w:cs="Arial"/>
                <w:szCs w:val="24"/>
              </w:rPr>
              <w:t xml:space="preserve">a. Modulate and use the broadest range of movement in </w:t>
            </w:r>
            <w:r w:rsidRPr="006845A2">
              <w:rPr>
                <w:rFonts w:cs="Arial"/>
                <w:b/>
                <w:color w:val="CC0000"/>
                <w:szCs w:val="24"/>
              </w:rPr>
              <w:t>space</w:t>
            </w:r>
            <w:r w:rsidRPr="006845A2">
              <w:rPr>
                <w:rFonts w:cs="Arial"/>
                <w:color w:val="CC0000"/>
                <w:szCs w:val="24"/>
              </w:rPr>
              <w:t xml:space="preserve"> </w:t>
            </w:r>
            <w:r w:rsidRPr="00B050C3">
              <w:rPr>
                <w:rFonts w:cs="Arial"/>
                <w:szCs w:val="24"/>
              </w:rPr>
              <w:t>for artistic and expressive clarity. Use inward and outward focus to clarify movement and intent. Establish and break relationships with other dancers and audience as appropriate to the dance.</w:t>
            </w:r>
          </w:p>
        </w:tc>
      </w:tr>
      <w:tr w:rsidR="00B050C3" w:rsidRPr="00B050C3" w:rsidTr="005122F0">
        <w:trPr>
          <w:cantSplit/>
          <w:trHeight w:val="360"/>
        </w:trPr>
        <w:tc>
          <w:tcPr>
            <w:tcW w:w="2250" w:type="dxa"/>
          </w:tcPr>
          <w:p w:rsidR="00B050C3" w:rsidRPr="00B050C3" w:rsidRDefault="00B050C3" w:rsidP="00747BE8">
            <w:pPr>
              <w:spacing w:after="120"/>
              <w:rPr>
                <w:rFonts w:cs="Arial"/>
                <w:szCs w:val="24"/>
              </w:rPr>
            </w:pPr>
            <w:r w:rsidRPr="00B050C3">
              <w:rPr>
                <w:rFonts w:cs="Arial"/>
                <w:szCs w:val="24"/>
              </w:rPr>
              <w:lastRenderedPageBreak/>
              <w:t xml:space="preserve">b. Use combinations of sudden and sustained timing as it relates to both the time and the </w:t>
            </w:r>
            <w:r w:rsidRPr="006845A2">
              <w:rPr>
                <w:rFonts w:cs="Arial"/>
                <w:b/>
                <w:color w:val="CC0000"/>
                <w:szCs w:val="24"/>
              </w:rPr>
              <w:t>dynamics</w:t>
            </w:r>
            <w:r w:rsidRPr="00B050C3">
              <w:rPr>
                <w:rFonts w:cs="Arial"/>
                <w:szCs w:val="24"/>
              </w:rPr>
              <w:t xml:space="preserve"> of a phrase or </w:t>
            </w:r>
            <w:r w:rsidRPr="006845A2">
              <w:rPr>
                <w:rFonts w:cs="Arial"/>
                <w:b/>
                <w:color w:val="CC0000"/>
                <w:szCs w:val="24"/>
              </w:rPr>
              <w:t>dance</w:t>
            </w:r>
            <w:r w:rsidRPr="006845A2">
              <w:rPr>
                <w:rFonts w:cs="Arial"/>
                <w:color w:val="CC0000"/>
                <w:szCs w:val="24"/>
              </w:rPr>
              <w:t xml:space="preserve"> </w:t>
            </w:r>
            <w:r w:rsidRPr="006845A2">
              <w:rPr>
                <w:rFonts w:cs="Arial"/>
                <w:b/>
                <w:color w:val="CC0000"/>
                <w:szCs w:val="24"/>
              </w:rPr>
              <w:t>work</w:t>
            </w:r>
            <w:r w:rsidRPr="00B050C3">
              <w:rPr>
                <w:rFonts w:cs="Arial"/>
                <w:szCs w:val="24"/>
              </w:rPr>
              <w:t>. Accurately use accented and unaccented beats in a variety of meters.</w:t>
            </w:r>
          </w:p>
        </w:tc>
        <w:tc>
          <w:tcPr>
            <w:tcW w:w="2340" w:type="dxa"/>
          </w:tcPr>
          <w:p w:rsidR="00B050C3" w:rsidRPr="00B050C3" w:rsidRDefault="00B050C3" w:rsidP="00747BE8">
            <w:pPr>
              <w:spacing w:after="120"/>
              <w:rPr>
                <w:rFonts w:cs="Arial"/>
                <w:szCs w:val="24"/>
              </w:rPr>
            </w:pPr>
            <w:r w:rsidRPr="00B050C3">
              <w:rPr>
                <w:rFonts w:cs="Arial"/>
                <w:szCs w:val="24"/>
              </w:rPr>
              <w:t>b. Vary durational approach in dance phrasing by using timing accents and variations within a phrase to add interest kinesthetically, rhythmically, and visually.</w:t>
            </w:r>
          </w:p>
        </w:tc>
        <w:tc>
          <w:tcPr>
            <w:tcW w:w="2070" w:type="dxa"/>
          </w:tcPr>
          <w:p w:rsidR="00B050C3" w:rsidRPr="00B050C3" w:rsidRDefault="00B050C3" w:rsidP="00747BE8">
            <w:pPr>
              <w:spacing w:after="120"/>
              <w:rPr>
                <w:rFonts w:cs="Arial"/>
                <w:szCs w:val="24"/>
              </w:rPr>
            </w:pPr>
            <w:r w:rsidRPr="00B050C3">
              <w:rPr>
                <w:rFonts w:cs="Arial"/>
                <w:szCs w:val="24"/>
              </w:rPr>
              <w:t xml:space="preserve">b. Analyze and select metric, kinetic, and </w:t>
            </w:r>
            <w:proofErr w:type="gramStart"/>
            <w:r w:rsidRPr="00B050C3">
              <w:rPr>
                <w:rFonts w:cs="Arial"/>
                <w:szCs w:val="24"/>
              </w:rPr>
              <w:t>breath</w:t>
            </w:r>
            <w:proofErr w:type="gramEnd"/>
            <w:r w:rsidRPr="00B050C3">
              <w:rPr>
                <w:rFonts w:cs="Arial"/>
                <w:szCs w:val="24"/>
              </w:rPr>
              <w:t xml:space="preserve"> phrasing and apply appropriately to </w:t>
            </w:r>
            <w:r w:rsidRPr="006845A2">
              <w:rPr>
                <w:rFonts w:cs="Arial"/>
                <w:b/>
                <w:color w:val="CC0000"/>
                <w:szCs w:val="24"/>
              </w:rPr>
              <w:t>dance phrases</w:t>
            </w:r>
            <w:r w:rsidRPr="00B050C3">
              <w:rPr>
                <w:rFonts w:cs="Arial"/>
                <w:szCs w:val="24"/>
              </w:rPr>
              <w:t xml:space="preserve">. Perform </w:t>
            </w:r>
            <w:r w:rsidRPr="006845A2">
              <w:rPr>
                <w:rFonts w:cs="Arial"/>
                <w:b/>
                <w:color w:val="CC0000"/>
                <w:szCs w:val="24"/>
              </w:rPr>
              <w:t>dance phrases</w:t>
            </w:r>
            <w:r w:rsidRPr="006845A2">
              <w:rPr>
                <w:rFonts w:cs="Arial"/>
                <w:color w:val="CC0000"/>
                <w:szCs w:val="24"/>
              </w:rPr>
              <w:t xml:space="preserve"> </w:t>
            </w:r>
            <w:r w:rsidRPr="00B050C3">
              <w:rPr>
                <w:rFonts w:cs="Arial"/>
                <w:szCs w:val="24"/>
              </w:rPr>
              <w:t xml:space="preserve">of different lengths that use various timings within the same section. Use different </w:t>
            </w:r>
            <w:r w:rsidRPr="006845A2">
              <w:rPr>
                <w:rFonts w:cs="Arial"/>
                <w:b/>
                <w:color w:val="CC0000"/>
                <w:szCs w:val="24"/>
              </w:rPr>
              <w:t>tempi</w:t>
            </w:r>
            <w:r w:rsidRPr="006845A2">
              <w:rPr>
                <w:rFonts w:cs="Arial"/>
                <w:color w:val="CC0000"/>
                <w:szCs w:val="24"/>
              </w:rPr>
              <w:t xml:space="preserve"> </w:t>
            </w:r>
            <w:r w:rsidRPr="00B050C3">
              <w:rPr>
                <w:rFonts w:cs="Arial"/>
                <w:szCs w:val="24"/>
              </w:rPr>
              <w:t>in different body parts at the same time.</w:t>
            </w:r>
          </w:p>
        </w:tc>
        <w:tc>
          <w:tcPr>
            <w:tcW w:w="2790" w:type="dxa"/>
          </w:tcPr>
          <w:p w:rsidR="00B050C3" w:rsidRPr="00B050C3" w:rsidRDefault="00B050C3" w:rsidP="00747BE8">
            <w:pPr>
              <w:spacing w:after="120"/>
              <w:rPr>
                <w:rFonts w:cs="Arial"/>
                <w:szCs w:val="24"/>
              </w:rPr>
            </w:pPr>
            <w:r w:rsidRPr="00B050C3">
              <w:rPr>
                <w:rFonts w:cs="Arial"/>
                <w:szCs w:val="24"/>
              </w:rPr>
              <w:t xml:space="preserve">b. Use syncopation and accent movements related to different </w:t>
            </w:r>
            <w:r w:rsidRPr="006845A2">
              <w:rPr>
                <w:rFonts w:cs="Arial"/>
                <w:b/>
                <w:color w:val="CC0000"/>
                <w:szCs w:val="24"/>
              </w:rPr>
              <w:t>tempi</w:t>
            </w:r>
            <w:r w:rsidRPr="00B050C3">
              <w:rPr>
                <w:rFonts w:cs="Arial"/>
                <w:szCs w:val="24"/>
              </w:rPr>
              <w:t>. Take rhythmic cues from different aspects of accompaniment. Integrate breath phrasing with metric and kinesthetic phrasing.</w:t>
            </w:r>
          </w:p>
        </w:tc>
        <w:tc>
          <w:tcPr>
            <w:tcW w:w="2250" w:type="dxa"/>
          </w:tcPr>
          <w:p w:rsidR="00B050C3" w:rsidRPr="00B050C3" w:rsidRDefault="00B050C3" w:rsidP="00747BE8">
            <w:pPr>
              <w:spacing w:after="120"/>
              <w:rPr>
                <w:rFonts w:cs="Arial"/>
                <w:szCs w:val="24"/>
              </w:rPr>
            </w:pPr>
            <w:r w:rsidRPr="00B050C3">
              <w:rPr>
                <w:rFonts w:cs="Arial"/>
                <w:szCs w:val="24"/>
              </w:rPr>
              <w:t xml:space="preserve">b. Perform </w:t>
            </w:r>
            <w:r w:rsidRPr="006845A2">
              <w:rPr>
                <w:rFonts w:cs="Arial"/>
                <w:b/>
                <w:color w:val="CC0000"/>
                <w:szCs w:val="24"/>
              </w:rPr>
              <w:t>dance studies</w:t>
            </w:r>
            <w:r w:rsidRPr="00B050C3">
              <w:rPr>
                <w:rFonts w:cs="Arial"/>
                <w:szCs w:val="24"/>
              </w:rPr>
              <w:t xml:space="preserve"> and compositions that use time and </w:t>
            </w:r>
            <w:r w:rsidRPr="006845A2">
              <w:rPr>
                <w:rFonts w:cs="Arial"/>
                <w:b/>
                <w:color w:val="CC0000"/>
                <w:szCs w:val="24"/>
              </w:rPr>
              <w:t>tempo</w:t>
            </w:r>
            <w:r w:rsidRPr="00B050C3">
              <w:rPr>
                <w:rFonts w:cs="Arial"/>
                <w:szCs w:val="24"/>
              </w:rPr>
              <w:t xml:space="preserve"> in unpredictable ways. Use internal </w:t>
            </w:r>
            <w:r w:rsidRPr="006845A2">
              <w:rPr>
                <w:rFonts w:cs="Arial"/>
                <w:b/>
                <w:color w:val="CC0000"/>
                <w:szCs w:val="24"/>
              </w:rPr>
              <w:t>rhythms</w:t>
            </w:r>
            <w:r w:rsidRPr="006845A2">
              <w:rPr>
                <w:rFonts w:cs="Arial"/>
                <w:color w:val="CC0000"/>
                <w:szCs w:val="24"/>
              </w:rPr>
              <w:t xml:space="preserve"> </w:t>
            </w:r>
            <w:r w:rsidRPr="00B050C3">
              <w:rPr>
                <w:rFonts w:cs="Arial"/>
                <w:szCs w:val="24"/>
              </w:rPr>
              <w:t>and kinetics as phrasing to</w:t>
            </w:r>
            <w:r w:rsidR="006472A4">
              <w:rPr>
                <w:rFonts w:cs="Arial"/>
                <w:szCs w:val="24"/>
              </w:rPr>
              <w:t>ols.</w:t>
            </w:r>
          </w:p>
        </w:tc>
        <w:tc>
          <w:tcPr>
            <w:tcW w:w="2340" w:type="dxa"/>
          </w:tcPr>
          <w:p w:rsidR="00B050C3" w:rsidRPr="00B050C3" w:rsidRDefault="00B050C3" w:rsidP="00747BE8">
            <w:pPr>
              <w:spacing w:after="120"/>
              <w:rPr>
                <w:rFonts w:cs="Arial"/>
                <w:szCs w:val="24"/>
              </w:rPr>
            </w:pPr>
            <w:r w:rsidRPr="00B050C3">
              <w:rPr>
                <w:rFonts w:cs="Arial"/>
                <w:szCs w:val="24"/>
              </w:rPr>
              <w:t xml:space="preserve">b. Modulate time factors for artistic interest and expressive acuity. Demonstrate time complexity in phrasing with and without musical accompaniment. Use multiple and complex </w:t>
            </w:r>
            <w:r w:rsidRPr="006845A2">
              <w:rPr>
                <w:rFonts w:cs="Arial"/>
                <w:b/>
                <w:color w:val="CC0000"/>
                <w:szCs w:val="24"/>
              </w:rPr>
              <w:t>rhythms</w:t>
            </w:r>
            <w:r w:rsidRPr="006845A2">
              <w:rPr>
                <w:rFonts w:cs="Arial"/>
                <w:color w:val="CC0000"/>
                <w:szCs w:val="24"/>
              </w:rPr>
              <w:t xml:space="preserve"> </w:t>
            </w:r>
            <w:r w:rsidRPr="00B050C3">
              <w:rPr>
                <w:rFonts w:cs="Arial"/>
                <w:szCs w:val="24"/>
              </w:rPr>
              <w:t xml:space="preserve">(e.g., </w:t>
            </w:r>
            <w:r w:rsidRPr="006845A2">
              <w:rPr>
                <w:rFonts w:cs="Arial"/>
                <w:b/>
                <w:color w:val="CC0000"/>
                <w:szCs w:val="24"/>
              </w:rPr>
              <w:t>contrapuntal</w:t>
            </w:r>
            <w:r w:rsidRPr="006845A2">
              <w:rPr>
                <w:rFonts w:cs="Arial"/>
                <w:color w:val="CC0000"/>
                <w:szCs w:val="24"/>
              </w:rPr>
              <w:t xml:space="preserve"> </w:t>
            </w:r>
            <w:r w:rsidRPr="00B050C3">
              <w:rPr>
                <w:rFonts w:cs="Arial"/>
                <w:szCs w:val="24"/>
              </w:rPr>
              <w:t xml:space="preserve">and/or </w:t>
            </w:r>
            <w:r w:rsidRPr="006845A2">
              <w:rPr>
                <w:rFonts w:cs="Arial"/>
                <w:b/>
                <w:color w:val="CC0000"/>
                <w:szCs w:val="24"/>
              </w:rPr>
              <w:t>polyrhythmic</w:t>
            </w:r>
            <w:r w:rsidRPr="00B050C3">
              <w:rPr>
                <w:rFonts w:cs="Arial"/>
                <w:szCs w:val="24"/>
              </w:rPr>
              <w:t xml:space="preserve">) at the same time. Work with and against </w:t>
            </w:r>
            <w:r w:rsidRPr="006845A2">
              <w:rPr>
                <w:rFonts w:cs="Arial"/>
                <w:b/>
                <w:color w:val="CC0000"/>
                <w:szCs w:val="24"/>
              </w:rPr>
              <w:t>rhythm</w:t>
            </w:r>
            <w:r w:rsidRPr="00B050C3">
              <w:rPr>
                <w:rFonts w:cs="Arial"/>
                <w:szCs w:val="24"/>
              </w:rPr>
              <w:t xml:space="preserve"> of accompaniment or </w:t>
            </w:r>
            <w:r w:rsidRPr="006845A2">
              <w:rPr>
                <w:rFonts w:cs="Arial"/>
                <w:b/>
                <w:color w:val="CC0000"/>
                <w:szCs w:val="24"/>
              </w:rPr>
              <w:t>sound environments</w:t>
            </w:r>
            <w:r w:rsidRPr="006845A2">
              <w:rPr>
                <w:rFonts w:cs="Arial"/>
                <w:color w:val="CC0000"/>
                <w:szCs w:val="24"/>
              </w:rPr>
              <w:t>.</w:t>
            </w:r>
          </w:p>
        </w:tc>
      </w:tr>
      <w:tr w:rsidR="00B050C3" w:rsidRPr="00B050C3" w:rsidTr="005122F0">
        <w:trPr>
          <w:cantSplit/>
          <w:trHeight w:val="360"/>
        </w:trPr>
        <w:tc>
          <w:tcPr>
            <w:tcW w:w="2250" w:type="dxa"/>
          </w:tcPr>
          <w:p w:rsidR="00B050C3" w:rsidRPr="00B050C3" w:rsidRDefault="00B050C3" w:rsidP="006A5850">
            <w:pPr>
              <w:spacing w:after="120"/>
              <w:rPr>
                <w:rFonts w:cs="Arial"/>
                <w:szCs w:val="24"/>
              </w:rPr>
            </w:pPr>
            <w:r w:rsidRPr="00B050C3">
              <w:rPr>
                <w:rFonts w:cs="Arial"/>
                <w:szCs w:val="24"/>
              </w:rPr>
              <w:lastRenderedPageBreak/>
              <w:t xml:space="preserve">c. Use the internal body force created by varying tension within one’s musculature for movement initiation and dynamic expression. Distinguish between </w:t>
            </w:r>
            <w:r w:rsidRPr="006845A2">
              <w:rPr>
                <w:rFonts w:cs="Arial"/>
                <w:b/>
                <w:color w:val="CC0000"/>
                <w:szCs w:val="24"/>
              </w:rPr>
              <w:t>bound</w:t>
            </w:r>
            <w:r w:rsidRPr="00B050C3">
              <w:rPr>
                <w:rFonts w:cs="Arial"/>
                <w:szCs w:val="24"/>
              </w:rPr>
              <w:t xml:space="preserve"> and </w:t>
            </w:r>
            <w:r w:rsidRPr="006845A2">
              <w:rPr>
                <w:rFonts w:cs="Arial"/>
                <w:b/>
                <w:color w:val="CC0000"/>
                <w:szCs w:val="24"/>
              </w:rPr>
              <w:t>free flowing movements</w:t>
            </w:r>
            <w:r w:rsidRPr="00B050C3">
              <w:rPr>
                <w:rFonts w:cs="Arial"/>
                <w:szCs w:val="24"/>
              </w:rPr>
              <w:t xml:space="preserve"> and appropriately apply them to </w:t>
            </w:r>
            <w:r w:rsidRPr="006845A2">
              <w:rPr>
                <w:rFonts w:cs="Arial"/>
                <w:b/>
                <w:color w:val="CC0000"/>
                <w:szCs w:val="24"/>
              </w:rPr>
              <w:t>dance phrases</w:t>
            </w:r>
            <w:r w:rsidRPr="00B050C3">
              <w:rPr>
                <w:rFonts w:cs="Arial"/>
                <w:szCs w:val="24"/>
              </w:rPr>
              <w:t>.</w:t>
            </w:r>
          </w:p>
        </w:tc>
        <w:tc>
          <w:tcPr>
            <w:tcW w:w="2340" w:type="dxa"/>
          </w:tcPr>
          <w:p w:rsidR="00B050C3" w:rsidRPr="00B050C3" w:rsidRDefault="00B050C3" w:rsidP="00747BE8">
            <w:pPr>
              <w:keepNext/>
              <w:keepLines/>
              <w:spacing w:after="120"/>
              <w:rPr>
                <w:rFonts w:cs="Arial"/>
                <w:szCs w:val="24"/>
              </w:rPr>
            </w:pPr>
            <w:r w:rsidRPr="00B050C3">
              <w:rPr>
                <w:rFonts w:cs="Arial"/>
                <w:szCs w:val="24"/>
              </w:rPr>
              <w:t xml:space="preserve">c. Compare and contrast </w:t>
            </w:r>
            <w:r w:rsidRPr="006845A2">
              <w:rPr>
                <w:rFonts w:cs="Arial"/>
                <w:b/>
                <w:color w:val="CC0000"/>
                <w:szCs w:val="24"/>
              </w:rPr>
              <w:t>movement characteristics</w:t>
            </w:r>
            <w:r w:rsidRPr="006845A2">
              <w:rPr>
                <w:rFonts w:cs="Arial"/>
                <w:color w:val="CC0000"/>
                <w:szCs w:val="24"/>
              </w:rPr>
              <w:t xml:space="preserve"> </w:t>
            </w:r>
            <w:r w:rsidRPr="00B050C3">
              <w:rPr>
                <w:rFonts w:cs="Arial"/>
                <w:szCs w:val="24"/>
              </w:rPr>
              <w:t xml:space="preserve">from a variety of dance </w:t>
            </w:r>
            <w:r w:rsidRPr="006845A2">
              <w:rPr>
                <w:rFonts w:cs="Arial"/>
                <w:b/>
                <w:color w:val="CC0000"/>
                <w:szCs w:val="24"/>
              </w:rPr>
              <w:t>genres</w:t>
            </w:r>
            <w:r w:rsidRPr="00B050C3">
              <w:rPr>
                <w:rFonts w:cs="Arial"/>
                <w:szCs w:val="24"/>
              </w:rPr>
              <w:t xml:space="preserve"> or </w:t>
            </w:r>
            <w:r w:rsidRPr="006845A2">
              <w:rPr>
                <w:rFonts w:cs="Arial"/>
                <w:b/>
                <w:color w:val="CC0000"/>
                <w:szCs w:val="24"/>
              </w:rPr>
              <w:t>styles</w:t>
            </w:r>
            <w:r w:rsidRPr="006845A2">
              <w:rPr>
                <w:rFonts w:cs="Arial"/>
                <w:color w:val="CC0000"/>
                <w:szCs w:val="24"/>
              </w:rPr>
              <w:t>.</w:t>
            </w:r>
            <w:r w:rsidRPr="00B050C3">
              <w:rPr>
                <w:rFonts w:cs="Arial"/>
                <w:szCs w:val="24"/>
              </w:rPr>
              <w:t xml:space="preserve"> </w:t>
            </w:r>
            <w:r w:rsidR="007E6380">
              <w:t xml:space="preserve">Discuss specific characteristics using </w:t>
            </w:r>
            <w:r w:rsidR="007E6380" w:rsidRPr="007E6380">
              <w:rPr>
                <w:b/>
                <w:color w:val="CC0000"/>
              </w:rPr>
              <w:t>dance terminology</w:t>
            </w:r>
            <w:r w:rsidR="007E6380">
              <w:t xml:space="preserve"> and descriptive language to describe them</w:t>
            </w:r>
            <w:r w:rsidRPr="00B050C3">
              <w:rPr>
                <w:rFonts w:cs="Arial"/>
                <w:szCs w:val="24"/>
              </w:rPr>
              <w:t>. Determine and demonstrate what dancers must do to perform them clearly.</w:t>
            </w:r>
          </w:p>
        </w:tc>
        <w:tc>
          <w:tcPr>
            <w:tcW w:w="2070" w:type="dxa"/>
          </w:tcPr>
          <w:p w:rsidR="00B050C3" w:rsidRPr="00B050C3" w:rsidRDefault="00B050C3" w:rsidP="00747BE8">
            <w:pPr>
              <w:keepNext/>
              <w:keepLines/>
              <w:spacing w:after="120"/>
              <w:rPr>
                <w:rFonts w:cs="Arial"/>
                <w:szCs w:val="24"/>
              </w:rPr>
            </w:pPr>
            <w:r w:rsidRPr="00B050C3">
              <w:rPr>
                <w:rFonts w:cs="Arial"/>
                <w:szCs w:val="24"/>
              </w:rPr>
              <w:t xml:space="preserve">c. Direct </w:t>
            </w:r>
            <w:r w:rsidRPr="006845A2">
              <w:rPr>
                <w:rFonts w:cs="Arial"/>
                <w:b/>
                <w:color w:val="CC0000"/>
                <w:szCs w:val="24"/>
              </w:rPr>
              <w:t>energy</w:t>
            </w:r>
            <w:r w:rsidRPr="006845A2">
              <w:rPr>
                <w:rFonts w:cs="Arial"/>
                <w:color w:val="CC0000"/>
                <w:szCs w:val="24"/>
              </w:rPr>
              <w:t xml:space="preserve"> </w:t>
            </w:r>
            <w:r w:rsidRPr="00B050C3">
              <w:rPr>
                <w:rFonts w:cs="Arial"/>
                <w:szCs w:val="24"/>
              </w:rPr>
              <w:t xml:space="preserve">and </w:t>
            </w:r>
            <w:r w:rsidRPr="006845A2">
              <w:rPr>
                <w:rFonts w:cs="Arial"/>
                <w:b/>
                <w:color w:val="CC0000"/>
                <w:szCs w:val="24"/>
              </w:rPr>
              <w:t>dynamics</w:t>
            </w:r>
            <w:r w:rsidRPr="00B050C3">
              <w:rPr>
                <w:rFonts w:cs="Arial"/>
                <w:szCs w:val="24"/>
              </w:rPr>
              <w:t xml:space="preserve"> in such a way that movement is textured. Incorporate </w:t>
            </w:r>
            <w:r w:rsidRPr="006845A2">
              <w:rPr>
                <w:rFonts w:cs="Arial"/>
                <w:b/>
                <w:color w:val="CC0000"/>
                <w:szCs w:val="24"/>
              </w:rPr>
              <w:t>energy</w:t>
            </w:r>
            <w:r w:rsidRPr="006845A2">
              <w:rPr>
                <w:rFonts w:cs="Arial"/>
                <w:color w:val="CC0000"/>
                <w:szCs w:val="24"/>
              </w:rPr>
              <w:t xml:space="preserve"> </w:t>
            </w:r>
            <w:r w:rsidRPr="00B050C3">
              <w:rPr>
                <w:rFonts w:cs="Arial"/>
                <w:szCs w:val="24"/>
              </w:rPr>
              <w:t xml:space="preserve">and </w:t>
            </w:r>
            <w:r w:rsidRPr="006845A2">
              <w:rPr>
                <w:rFonts w:cs="Arial"/>
                <w:b/>
                <w:color w:val="CC0000"/>
                <w:szCs w:val="24"/>
              </w:rPr>
              <w:t>dynamics</w:t>
            </w:r>
            <w:r w:rsidRPr="00B050C3">
              <w:rPr>
                <w:rFonts w:cs="Arial"/>
                <w:szCs w:val="24"/>
              </w:rPr>
              <w:t xml:space="preserve"> to technique exercises and dance performance. Use </w:t>
            </w:r>
            <w:r w:rsidRPr="006845A2">
              <w:rPr>
                <w:rFonts w:cs="Arial"/>
                <w:b/>
                <w:color w:val="CC0000"/>
                <w:szCs w:val="24"/>
              </w:rPr>
              <w:t>energy</w:t>
            </w:r>
            <w:r w:rsidRPr="00B050C3">
              <w:rPr>
                <w:rFonts w:cs="Arial"/>
                <w:b/>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dynamics</w:t>
            </w:r>
            <w:r w:rsidRPr="00B050C3">
              <w:rPr>
                <w:rFonts w:cs="Arial"/>
                <w:szCs w:val="24"/>
              </w:rPr>
              <w:t xml:space="preserve"> to enhance and </w:t>
            </w:r>
            <w:r w:rsidRPr="006845A2">
              <w:rPr>
                <w:rFonts w:cs="Arial"/>
                <w:b/>
                <w:color w:val="CC0000"/>
                <w:szCs w:val="24"/>
              </w:rPr>
              <w:t>project</w:t>
            </w:r>
            <w:r w:rsidRPr="006845A2">
              <w:rPr>
                <w:rFonts w:cs="Arial"/>
                <w:color w:val="CC0000"/>
                <w:szCs w:val="24"/>
              </w:rPr>
              <w:t xml:space="preserve"> </w:t>
            </w:r>
            <w:r w:rsidRPr="00B050C3">
              <w:rPr>
                <w:rFonts w:cs="Arial"/>
                <w:szCs w:val="24"/>
              </w:rPr>
              <w:t>movements.</w:t>
            </w:r>
          </w:p>
        </w:tc>
        <w:tc>
          <w:tcPr>
            <w:tcW w:w="2790" w:type="dxa"/>
          </w:tcPr>
          <w:p w:rsidR="00B050C3" w:rsidRPr="00B050C3" w:rsidRDefault="00B050C3" w:rsidP="00747BE8">
            <w:pPr>
              <w:keepNext/>
              <w:keepLines/>
              <w:spacing w:after="120"/>
              <w:rPr>
                <w:rFonts w:cs="Arial"/>
                <w:szCs w:val="24"/>
              </w:rPr>
            </w:pPr>
            <w:r w:rsidRPr="00B050C3">
              <w:rPr>
                <w:rFonts w:cs="Arial"/>
                <w:szCs w:val="24"/>
              </w:rPr>
              <w:t>c. Connect</w:t>
            </w:r>
            <w:r w:rsidRPr="006845A2">
              <w:rPr>
                <w:rFonts w:cs="Arial"/>
                <w:color w:val="CC0000"/>
                <w:szCs w:val="24"/>
              </w:rPr>
              <w:t xml:space="preserve"> </w:t>
            </w:r>
            <w:r w:rsidRPr="006845A2">
              <w:rPr>
                <w:rFonts w:cs="Arial"/>
                <w:b/>
                <w:color w:val="CC0000"/>
                <w:szCs w:val="24"/>
              </w:rPr>
              <w:t>energy</w:t>
            </w:r>
            <w:r w:rsidRPr="006845A2">
              <w:rPr>
                <w:rFonts w:cs="Arial"/>
                <w:color w:val="CC0000"/>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dynamics</w:t>
            </w:r>
            <w:r w:rsidRPr="00B050C3">
              <w:rPr>
                <w:rFonts w:cs="Arial"/>
                <w:szCs w:val="24"/>
              </w:rPr>
              <w:t xml:space="preserve"> to movements by applying them in and through all parts of the body. Develop total body awareness so that</w:t>
            </w:r>
            <w:r w:rsidRPr="006845A2">
              <w:rPr>
                <w:rFonts w:cs="Arial"/>
                <w:color w:val="CC0000"/>
                <w:szCs w:val="24"/>
              </w:rPr>
              <w:t xml:space="preserve"> </w:t>
            </w:r>
            <w:r w:rsidRPr="006845A2">
              <w:rPr>
                <w:rFonts w:cs="Arial"/>
                <w:b/>
                <w:color w:val="CC0000"/>
                <w:szCs w:val="24"/>
              </w:rPr>
              <w:t>movement phrases</w:t>
            </w:r>
            <w:r w:rsidRPr="00B050C3">
              <w:rPr>
                <w:rFonts w:cs="Arial"/>
                <w:szCs w:val="24"/>
              </w:rPr>
              <w:t xml:space="preserve"> demonstrate variances of </w:t>
            </w:r>
            <w:r w:rsidRPr="006845A2">
              <w:rPr>
                <w:rFonts w:cs="Arial"/>
                <w:b/>
                <w:color w:val="CC0000"/>
                <w:szCs w:val="24"/>
              </w:rPr>
              <w:t>energy</w:t>
            </w:r>
            <w:r w:rsidRPr="00B050C3">
              <w:rPr>
                <w:rFonts w:cs="Arial"/>
                <w:b/>
                <w:szCs w:val="24"/>
              </w:rPr>
              <w:t xml:space="preserve"> </w:t>
            </w:r>
            <w:r w:rsidRPr="00B050C3">
              <w:rPr>
                <w:rFonts w:cs="Arial"/>
                <w:szCs w:val="24"/>
              </w:rPr>
              <w:t xml:space="preserve">and </w:t>
            </w:r>
            <w:r w:rsidRPr="006845A2">
              <w:rPr>
                <w:rFonts w:cs="Arial"/>
                <w:b/>
                <w:color w:val="CC0000"/>
                <w:szCs w:val="24"/>
              </w:rPr>
              <w:t>dynamics</w:t>
            </w:r>
            <w:r w:rsidRPr="00B050C3">
              <w:rPr>
                <w:rFonts w:cs="Arial"/>
                <w:szCs w:val="24"/>
              </w:rPr>
              <w:t>.</w:t>
            </w:r>
          </w:p>
        </w:tc>
        <w:tc>
          <w:tcPr>
            <w:tcW w:w="2250" w:type="dxa"/>
          </w:tcPr>
          <w:p w:rsidR="00B050C3" w:rsidRPr="00B050C3" w:rsidRDefault="00B050C3" w:rsidP="00747BE8">
            <w:pPr>
              <w:keepNext/>
              <w:keepLines/>
              <w:spacing w:after="120"/>
              <w:rPr>
                <w:rFonts w:cs="Arial"/>
                <w:szCs w:val="24"/>
              </w:rPr>
            </w:pPr>
            <w:r w:rsidRPr="00B050C3">
              <w:rPr>
                <w:rFonts w:cs="Arial"/>
                <w:szCs w:val="24"/>
              </w:rPr>
              <w:t xml:space="preserve">c. Initiate </w:t>
            </w:r>
            <w:r w:rsidRPr="006845A2">
              <w:rPr>
                <w:rFonts w:cs="Arial"/>
                <w:b/>
                <w:color w:val="CC0000"/>
                <w:szCs w:val="24"/>
              </w:rPr>
              <w:t>movement phrases</w:t>
            </w:r>
            <w:r w:rsidRPr="00B050C3">
              <w:rPr>
                <w:rFonts w:cs="Arial"/>
                <w:b/>
                <w:szCs w:val="24"/>
              </w:rPr>
              <w:t xml:space="preserve"> </w:t>
            </w:r>
            <w:r w:rsidRPr="00B050C3">
              <w:rPr>
                <w:rFonts w:cs="Arial"/>
                <w:szCs w:val="24"/>
              </w:rPr>
              <w:t xml:space="preserve">by applying </w:t>
            </w:r>
            <w:r w:rsidRPr="006845A2">
              <w:rPr>
                <w:rFonts w:cs="Arial"/>
                <w:b/>
                <w:color w:val="CC0000"/>
                <w:szCs w:val="24"/>
              </w:rPr>
              <w:t>energy</w:t>
            </w:r>
            <w:r w:rsidRPr="006845A2">
              <w:rPr>
                <w:rFonts w:cs="Arial"/>
                <w:color w:val="CC0000"/>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dynamics</w:t>
            </w:r>
            <w:r w:rsidRPr="00B050C3">
              <w:rPr>
                <w:rFonts w:cs="Arial"/>
                <w:szCs w:val="24"/>
              </w:rPr>
              <w:t>. Vary</w:t>
            </w:r>
            <w:r w:rsidRPr="006845A2">
              <w:rPr>
                <w:rFonts w:cs="Arial"/>
                <w:color w:val="CC0000"/>
                <w:szCs w:val="24"/>
              </w:rPr>
              <w:t xml:space="preserve"> </w:t>
            </w:r>
            <w:r w:rsidRPr="006845A2">
              <w:rPr>
                <w:rFonts w:cs="Arial"/>
                <w:b/>
                <w:color w:val="CC0000"/>
                <w:szCs w:val="24"/>
              </w:rPr>
              <w:t xml:space="preserve">energy </w:t>
            </w:r>
            <w:r w:rsidRPr="00B050C3">
              <w:rPr>
                <w:rFonts w:cs="Arial"/>
                <w:szCs w:val="24"/>
              </w:rPr>
              <w:t xml:space="preserve">and </w:t>
            </w:r>
            <w:r w:rsidRPr="006845A2">
              <w:rPr>
                <w:rFonts w:cs="Arial"/>
                <w:b/>
                <w:color w:val="CC0000"/>
                <w:szCs w:val="24"/>
              </w:rPr>
              <w:t>dynamics</w:t>
            </w:r>
            <w:r w:rsidRPr="006845A2">
              <w:rPr>
                <w:rFonts w:cs="Arial"/>
                <w:color w:val="CC0000"/>
                <w:szCs w:val="24"/>
              </w:rPr>
              <w:t xml:space="preserve"> </w:t>
            </w:r>
            <w:r w:rsidRPr="00B050C3">
              <w:rPr>
                <w:rFonts w:cs="Arial"/>
                <w:szCs w:val="24"/>
              </w:rPr>
              <w:t xml:space="preserve">over the length of a phrase. Transition smoothly out of one phrase and into the next phrase, paying close attention to its movement initiation and </w:t>
            </w:r>
            <w:r w:rsidRPr="006845A2">
              <w:rPr>
                <w:rFonts w:cs="Arial"/>
                <w:b/>
                <w:color w:val="CC0000"/>
                <w:szCs w:val="24"/>
              </w:rPr>
              <w:t>energy</w:t>
            </w:r>
            <w:r w:rsidRPr="00B050C3">
              <w:rPr>
                <w:rFonts w:cs="Arial"/>
                <w:szCs w:val="24"/>
              </w:rPr>
              <w:t>.</w:t>
            </w:r>
          </w:p>
        </w:tc>
        <w:tc>
          <w:tcPr>
            <w:tcW w:w="2340" w:type="dxa"/>
          </w:tcPr>
          <w:p w:rsidR="00B050C3" w:rsidRPr="00B050C3" w:rsidRDefault="00B050C3" w:rsidP="00747BE8">
            <w:pPr>
              <w:keepNext/>
              <w:keepLines/>
              <w:spacing w:after="120"/>
              <w:rPr>
                <w:rFonts w:cs="Arial"/>
                <w:szCs w:val="24"/>
              </w:rPr>
            </w:pPr>
            <w:r w:rsidRPr="00B050C3">
              <w:rPr>
                <w:rFonts w:cs="Arial"/>
                <w:szCs w:val="24"/>
              </w:rPr>
              <w:t xml:space="preserve">c. Modulate </w:t>
            </w:r>
            <w:r w:rsidRPr="006845A2">
              <w:rPr>
                <w:rFonts w:cs="Arial"/>
                <w:b/>
                <w:color w:val="CC0000"/>
                <w:szCs w:val="24"/>
              </w:rPr>
              <w:t xml:space="preserve">dynamics </w:t>
            </w:r>
            <w:r w:rsidRPr="00B050C3">
              <w:rPr>
                <w:rFonts w:cs="Arial"/>
                <w:szCs w:val="24"/>
              </w:rPr>
              <w:t xml:space="preserve">to clearly express intent while performing </w:t>
            </w:r>
            <w:r w:rsidRPr="006845A2">
              <w:rPr>
                <w:rFonts w:cs="Arial"/>
                <w:b/>
                <w:color w:val="CC0000"/>
                <w:szCs w:val="24"/>
              </w:rPr>
              <w:t>dance phrases</w:t>
            </w:r>
            <w:r w:rsidRPr="00B050C3">
              <w:rPr>
                <w:rFonts w:cs="Arial"/>
                <w:b/>
                <w:szCs w:val="24"/>
              </w:rPr>
              <w:t xml:space="preserve"> </w:t>
            </w:r>
            <w:r w:rsidRPr="00B050C3">
              <w:rPr>
                <w:rFonts w:cs="Arial"/>
                <w:szCs w:val="24"/>
              </w:rPr>
              <w:t xml:space="preserve">and choreography. Perform movement sequences expressively using a broad dynamic range and employ dynamic skills to establish and maintain relationships with other dancers and </w:t>
            </w:r>
            <w:r w:rsidRPr="006845A2">
              <w:rPr>
                <w:rFonts w:cs="Arial"/>
                <w:b/>
                <w:color w:val="CC0000"/>
                <w:szCs w:val="24"/>
              </w:rPr>
              <w:t>project</w:t>
            </w:r>
            <w:r w:rsidRPr="00B050C3">
              <w:rPr>
                <w:rFonts w:cs="Arial"/>
                <w:b/>
                <w:szCs w:val="24"/>
              </w:rPr>
              <w:t xml:space="preserve"> </w:t>
            </w:r>
            <w:r w:rsidRPr="00B050C3">
              <w:rPr>
                <w:rFonts w:cs="Arial"/>
                <w:szCs w:val="24"/>
              </w:rPr>
              <w:t>to the audience.</w:t>
            </w:r>
          </w:p>
        </w:tc>
      </w:tr>
    </w:tbl>
    <w:p w:rsidR="00B050C3" w:rsidRPr="00B050C3" w:rsidRDefault="00B050C3" w:rsidP="00B050C3">
      <w:pPr>
        <w:rPr>
          <w:rFonts w:cs="Arial"/>
          <w:szCs w:val="24"/>
        </w:rPr>
      </w:pPr>
      <w:r w:rsidRPr="00B050C3">
        <w:rPr>
          <w:rFonts w:cs="Arial"/>
          <w:szCs w:val="24"/>
        </w:rPr>
        <w:br w:type="page"/>
      </w:r>
    </w:p>
    <w:p w:rsidR="00B050C3" w:rsidRPr="00B050C3" w:rsidRDefault="00B050C3" w:rsidP="00B050C3">
      <w:pPr>
        <w:spacing w:after="0" w:line="240" w:lineRule="auto"/>
        <w:rPr>
          <w:rFonts w:cs="Arial"/>
          <w:szCs w:val="24"/>
        </w:rPr>
      </w:pPr>
      <w:r w:rsidRPr="00B050C3">
        <w:rPr>
          <w:rFonts w:cs="Arial"/>
          <w:b/>
          <w:szCs w:val="24"/>
        </w:rPr>
        <w:lastRenderedPageBreak/>
        <w:t xml:space="preserve">PERFORMING—Anchor Standard 5: </w:t>
      </w:r>
      <w:r w:rsidRPr="00B050C3">
        <w:rPr>
          <w:rFonts w:cs="Arial"/>
          <w:szCs w:val="24"/>
        </w:rPr>
        <w:t>Develop and refine artistic techniques and work for presentation.</w:t>
      </w:r>
    </w:p>
    <w:p w:rsidR="00B050C3" w:rsidRPr="00B050C3" w:rsidRDefault="00B050C3" w:rsidP="00B050C3">
      <w:pPr>
        <w:spacing w:after="0" w:line="240" w:lineRule="auto"/>
        <w:rPr>
          <w:rFonts w:cs="Arial"/>
          <w:szCs w:val="24"/>
        </w:rPr>
      </w:pPr>
      <w:r w:rsidRPr="00B050C3">
        <w:rPr>
          <w:rFonts w:cs="Arial"/>
          <w:b/>
          <w:szCs w:val="24"/>
        </w:rPr>
        <w:t xml:space="preserve">Enduring Understanding: </w:t>
      </w:r>
      <w:r w:rsidRPr="00B050C3">
        <w:rPr>
          <w:rFonts w:cs="Arial"/>
          <w:szCs w:val="24"/>
        </w:rPr>
        <w:t>Dancers use the mind-body connection and develop the body as an instrument for artistry and artistic expression.</w:t>
      </w:r>
    </w:p>
    <w:p w:rsidR="00B050C3" w:rsidRPr="00B050C3" w:rsidRDefault="00B050C3" w:rsidP="00B050C3">
      <w:pPr>
        <w:spacing w:after="0" w:line="240" w:lineRule="auto"/>
        <w:rPr>
          <w:rFonts w:cs="Arial"/>
          <w:szCs w:val="24"/>
        </w:rPr>
      </w:pPr>
      <w:r w:rsidRPr="00B050C3">
        <w:rPr>
          <w:rFonts w:cs="Arial"/>
          <w:b/>
          <w:szCs w:val="24"/>
        </w:rPr>
        <w:t xml:space="preserve">Essential Question: </w:t>
      </w:r>
      <w:r w:rsidRPr="00B050C3">
        <w:rPr>
          <w:rFonts w:cs="Arial"/>
          <w:szCs w:val="24"/>
        </w:rPr>
        <w:t>What must a dancer do to prepare the mind and body for artistic expression?</w:t>
      </w:r>
    </w:p>
    <w:p w:rsidR="00B050C3" w:rsidRPr="00B050C3" w:rsidRDefault="00B050C3" w:rsidP="002760C6">
      <w:pPr>
        <w:spacing w:after="120" w:line="240" w:lineRule="auto"/>
        <w:rPr>
          <w:rFonts w:cs="Arial"/>
          <w:szCs w:val="24"/>
        </w:rPr>
      </w:pPr>
      <w:r w:rsidRPr="00B050C3">
        <w:rPr>
          <w:rFonts w:cs="Arial"/>
          <w:b/>
          <w:szCs w:val="24"/>
        </w:rPr>
        <w:t>Process Component:</w:t>
      </w:r>
      <w:r w:rsidRPr="00B050C3">
        <w:rPr>
          <w:rFonts w:cs="Arial"/>
          <w:szCs w:val="24"/>
        </w:rPr>
        <w:t xml:space="preserve"> Embody</w:t>
      </w:r>
    </w:p>
    <w:tbl>
      <w:tblPr>
        <w:tblStyle w:val="TableGrid1"/>
        <w:tblW w:w="13860" w:type="dxa"/>
        <w:tblInd w:w="-455" w:type="dxa"/>
        <w:tblLayout w:type="fixed"/>
        <w:tblLook w:val="0400" w:firstRow="0" w:lastRow="0" w:firstColumn="0" w:lastColumn="0" w:noHBand="0" w:noVBand="1"/>
        <w:tblDescription w:val="Dance—PERFORMING—Anchor Standard 5: PK–5"/>
      </w:tblPr>
      <w:tblGrid>
        <w:gridCol w:w="1980"/>
        <w:gridCol w:w="2070"/>
        <w:gridCol w:w="1890"/>
        <w:gridCol w:w="2070"/>
        <w:gridCol w:w="1980"/>
        <w:gridCol w:w="1980"/>
        <w:gridCol w:w="1890"/>
      </w:tblGrid>
      <w:tr w:rsidR="00B050C3" w:rsidRPr="00B050C3" w:rsidTr="00ED65A9">
        <w:trPr>
          <w:cantSplit/>
          <w:tblHeader/>
        </w:trPr>
        <w:tc>
          <w:tcPr>
            <w:tcW w:w="1980" w:type="dxa"/>
            <w:shd w:val="clear" w:color="auto" w:fill="B2A1C7"/>
          </w:tcPr>
          <w:p w:rsidR="00B050C3" w:rsidRPr="00B050C3" w:rsidRDefault="00B050C3" w:rsidP="00B050C3">
            <w:pPr>
              <w:spacing w:before="60" w:after="60"/>
              <w:rPr>
                <w:rFonts w:cs="Arial"/>
                <w:b/>
                <w:szCs w:val="24"/>
              </w:rPr>
            </w:pPr>
            <w:r w:rsidRPr="00B050C3">
              <w:rPr>
                <w:rFonts w:cs="Arial"/>
                <w:b/>
                <w:szCs w:val="24"/>
              </w:rPr>
              <w:t>PK</w:t>
            </w:r>
            <w:r w:rsidR="006853C1">
              <w:rPr>
                <w:rFonts w:cs="Arial"/>
                <w:b/>
                <w:szCs w:val="24"/>
              </w:rPr>
              <w:t>.DA:Pr5</w:t>
            </w:r>
          </w:p>
        </w:tc>
        <w:tc>
          <w:tcPr>
            <w:tcW w:w="2070" w:type="dxa"/>
            <w:shd w:val="clear" w:color="auto" w:fill="B2A1C7"/>
          </w:tcPr>
          <w:p w:rsidR="00B050C3" w:rsidRPr="00B050C3" w:rsidRDefault="00B050C3" w:rsidP="00B050C3">
            <w:pPr>
              <w:spacing w:before="60" w:after="60"/>
              <w:rPr>
                <w:rFonts w:cs="Arial"/>
                <w:b/>
                <w:szCs w:val="24"/>
              </w:rPr>
            </w:pPr>
            <w:r w:rsidRPr="00B050C3">
              <w:rPr>
                <w:rFonts w:cs="Arial"/>
                <w:b/>
                <w:szCs w:val="24"/>
              </w:rPr>
              <w:t>K</w:t>
            </w:r>
            <w:r w:rsidR="006853C1">
              <w:rPr>
                <w:rFonts w:cs="Arial"/>
                <w:b/>
                <w:szCs w:val="24"/>
              </w:rPr>
              <w:t>.DA:Pr5</w:t>
            </w:r>
          </w:p>
        </w:tc>
        <w:tc>
          <w:tcPr>
            <w:tcW w:w="1890" w:type="dxa"/>
            <w:shd w:val="clear" w:color="auto" w:fill="B2A1C7"/>
          </w:tcPr>
          <w:p w:rsidR="00B050C3" w:rsidRPr="00B050C3" w:rsidRDefault="00B050C3" w:rsidP="00B050C3">
            <w:pPr>
              <w:spacing w:before="60" w:after="60"/>
              <w:rPr>
                <w:rFonts w:cs="Arial"/>
                <w:b/>
                <w:szCs w:val="24"/>
              </w:rPr>
            </w:pPr>
            <w:r w:rsidRPr="00B050C3">
              <w:rPr>
                <w:rFonts w:cs="Arial"/>
                <w:b/>
                <w:szCs w:val="24"/>
              </w:rPr>
              <w:t>1</w:t>
            </w:r>
            <w:r w:rsidR="006853C1">
              <w:rPr>
                <w:rFonts w:cs="Arial"/>
                <w:b/>
                <w:szCs w:val="24"/>
              </w:rPr>
              <w:t>.DA:Pr5</w:t>
            </w:r>
          </w:p>
        </w:tc>
        <w:tc>
          <w:tcPr>
            <w:tcW w:w="2070" w:type="dxa"/>
            <w:shd w:val="clear" w:color="auto" w:fill="B2A1C7"/>
          </w:tcPr>
          <w:p w:rsidR="00B050C3" w:rsidRPr="00B050C3" w:rsidRDefault="00B050C3" w:rsidP="00B050C3">
            <w:pPr>
              <w:spacing w:before="60" w:after="60"/>
              <w:rPr>
                <w:rFonts w:cs="Arial"/>
                <w:b/>
                <w:szCs w:val="24"/>
              </w:rPr>
            </w:pPr>
            <w:r w:rsidRPr="00B050C3">
              <w:rPr>
                <w:rFonts w:cs="Arial"/>
                <w:b/>
                <w:szCs w:val="24"/>
              </w:rPr>
              <w:t>2</w:t>
            </w:r>
            <w:r w:rsidR="006853C1">
              <w:rPr>
                <w:rFonts w:cs="Arial"/>
                <w:b/>
                <w:szCs w:val="24"/>
              </w:rPr>
              <w:t>.DA:Pr5</w:t>
            </w:r>
          </w:p>
        </w:tc>
        <w:tc>
          <w:tcPr>
            <w:tcW w:w="1980" w:type="dxa"/>
            <w:shd w:val="clear" w:color="auto" w:fill="B2A1C7"/>
          </w:tcPr>
          <w:p w:rsidR="00B050C3" w:rsidRPr="00B050C3" w:rsidRDefault="00B050C3" w:rsidP="00B050C3">
            <w:pPr>
              <w:spacing w:before="60" w:after="60"/>
              <w:rPr>
                <w:rFonts w:cs="Arial"/>
                <w:b/>
                <w:szCs w:val="24"/>
              </w:rPr>
            </w:pPr>
            <w:r w:rsidRPr="00B050C3">
              <w:rPr>
                <w:rFonts w:cs="Arial"/>
                <w:b/>
                <w:szCs w:val="24"/>
              </w:rPr>
              <w:t>3</w:t>
            </w:r>
            <w:r w:rsidR="006853C1">
              <w:rPr>
                <w:rFonts w:cs="Arial"/>
                <w:b/>
                <w:szCs w:val="24"/>
              </w:rPr>
              <w:t>.DA:Pr5</w:t>
            </w:r>
          </w:p>
        </w:tc>
        <w:tc>
          <w:tcPr>
            <w:tcW w:w="1980" w:type="dxa"/>
            <w:shd w:val="clear" w:color="auto" w:fill="B2A1C7"/>
          </w:tcPr>
          <w:p w:rsidR="00B050C3" w:rsidRPr="00B050C3" w:rsidRDefault="00B050C3" w:rsidP="00B050C3">
            <w:pPr>
              <w:spacing w:before="60" w:after="60"/>
              <w:rPr>
                <w:rFonts w:cs="Arial"/>
                <w:b/>
                <w:szCs w:val="24"/>
              </w:rPr>
            </w:pPr>
            <w:r w:rsidRPr="00B050C3">
              <w:rPr>
                <w:rFonts w:cs="Arial"/>
                <w:b/>
                <w:szCs w:val="24"/>
              </w:rPr>
              <w:t>4</w:t>
            </w:r>
            <w:r w:rsidR="006853C1">
              <w:rPr>
                <w:rFonts w:cs="Arial"/>
                <w:b/>
                <w:szCs w:val="24"/>
              </w:rPr>
              <w:t>.DA:Pr5</w:t>
            </w:r>
          </w:p>
        </w:tc>
        <w:tc>
          <w:tcPr>
            <w:tcW w:w="1890" w:type="dxa"/>
            <w:shd w:val="clear" w:color="auto" w:fill="B2A1C7"/>
          </w:tcPr>
          <w:p w:rsidR="00B050C3" w:rsidRPr="00B050C3" w:rsidRDefault="00B050C3" w:rsidP="00B050C3">
            <w:pPr>
              <w:spacing w:before="60" w:after="60"/>
              <w:rPr>
                <w:rFonts w:cs="Arial"/>
                <w:b/>
                <w:szCs w:val="24"/>
              </w:rPr>
            </w:pPr>
            <w:r w:rsidRPr="00B050C3">
              <w:rPr>
                <w:rFonts w:cs="Arial"/>
                <w:b/>
                <w:szCs w:val="24"/>
              </w:rPr>
              <w:t>5</w:t>
            </w:r>
            <w:r w:rsidR="006853C1">
              <w:rPr>
                <w:rFonts w:cs="Arial"/>
                <w:b/>
                <w:szCs w:val="24"/>
              </w:rPr>
              <w:t>.DA:Pr5</w:t>
            </w:r>
          </w:p>
        </w:tc>
      </w:tr>
      <w:tr w:rsidR="00B050C3" w:rsidRPr="00B050C3" w:rsidTr="00ED65A9">
        <w:trPr>
          <w:cantSplit/>
        </w:trPr>
        <w:tc>
          <w:tcPr>
            <w:tcW w:w="1980" w:type="dxa"/>
          </w:tcPr>
          <w:p w:rsidR="00B050C3" w:rsidRPr="00B050C3" w:rsidRDefault="00B050C3" w:rsidP="00747BE8">
            <w:pPr>
              <w:spacing w:after="120"/>
              <w:rPr>
                <w:rFonts w:cs="Arial"/>
                <w:szCs w:val="24"/>
              </w:rPr>
            </w:pPr>
            <w:r w:rsidRPr="00B050C3">
              <w:rPr>
                <w:rFonts w:cs="Arial"/>
                <w:szCs w:val="24"/>
              </w:rPr>
              <w:t xml:space="preserve">a. Demonstrate basic full body </w:t>
            </w:r>
            <w:r w:rsidRPr="006845A2">
              <w:rPr>
                <w:rFonts w:cs="Arial"/>
                <w:b/>
                <w:color w:val="CC0000"/>
                <w:szCs w:val="24"/>
              </w:rPr>
              <w:t>locomotor, non-locomotor</w:t>
            </w:r>
            <w:r w:rsidRPr="00B050C3">
              <w:rPr>
                <w:rFonts w:cs="Arial"/>
                <w:szCs w:val="24"/>
              </w:rPr>
              <w:t xml:space="preserve"> movement, and </w:t>
            </w:r>
            <w:r w:rsidRPr="006845A2">
              <w:rPr>
                <w:rFonts w:cs="Arial"/>
                <w:b/>
                <w:color w:val="CC0000"/>
                <w:szCs w:val="24"/>
              </w:rPr>
              <w:t>body patterning</w:t>
            </w:r>
            <w:r w:rsidRPr="006845A2">
              <w:rPr>
                <w:rFonts w:cs="Arial"/>
                <w:color w:val="CC0000"/>
                <w:szCs w:val="24"/>
              </w:rPr>
              <w:t xml:space="preserve"> </w:t>
            </w:r>
            <w:r w:rsidRPr="00B050C3">
              <w:rPr>
                <w:rFonts w:cs="Arial"/>
                <w:szCs w:val="24"/>
              </w:rPr>
              <w:t>with spatial relationships.</w:t>
            </w:r>
          </w:p>
        </w:tc>
        <w:tc>
          <w:tcPr>
            <w:tcW w:w="2070" w:type="dxa"/>
          </w:tcPr>
          <w:p w:rsidR="00B050C3" w:rsidRPr="00B050C3" w:rsidRDefault="00B050C3" w:rsidP="00747BE8">
            <w:pPr>
              <w:spacing w:after="120"/>
              <w:rPr>
                <w:rFonts w:cs="Arial"/>
                <w:szCs w:val="24"/>
              </w:rPr>
            </w:pPr>
            <w:r w:rsidRPr="00B050C3">
              <w:rPr>
                <w:rFonts w:cs="Arial"/>
                <w:szCs w:val="24"/>
              </w:rPr>
              <w:t xml:space="preserve">a. Demonstrate same side and cross-body </w:t>
            </w:r>
            <w:r w:rsidRPr="006845A2">
              <w:rPr>
                <w:rFonts w:cs="Arial"/>
                <w:b/>
                <w:color w:val="CC0000"/>
                <w:szCs w:val="24"/>
              </w:rPr>
              <w:t>locomotor</w:t>
            </w:r>
            <w:r w:rsidRPr="006845A2">
              <w:rPr>
                <w:rFonts w:cs="Arial"/>
                <w:color w:val="CC0000"/>
                <w:szCs w:val="24"/>
              </w:rPr>
              <w:t xml:space="preserve"> </w:t>
            </w:r>
            <w:r w:rsidRPr="00B050C3">
              <w:rPr>
                <w:rFonts w:cs="Arial"/>
                <w:szCs w:val="24"/>
              </w:rPr>
              <w:t xml:space="preserve">and </w:t>
            </w:r>
            <w:r w:rsidRPr="006845A2">
              <w:rPr>
                <w:rFonts w:cs="Arial"/>
                <w:b/>
                <w:color w:val="CC0000"/>
                <w:szCs w:val="24"/>
              </w:rPr>
              <w:t>non-locomotor</w:t>
            </w:r>
            <w:r w:rsidRPr="00B050C3">
              <w:rPr>
                <w:rFonts w:cs="Arial"/>
                <w:szCs w:val="24"/>
              </w:rPr>
              <w:t xml:space="preserve"> movements, </w:t>
            </w:r>
            <w:r w:rsidRPr="006845A2">
              <w:rPr>
                <w:rFonts w:cs="Arial"/>
                <w:b/>
                <w:color w:val="CC0000"/>
                <w:szCs w:val="24"/>
              </w:rPr>
              <w:t>body patterning</w:t>
            </w:r>
            <w:r w:rsidRPr="00B050C3">
              <w:rPr>
                <w:rFonts w:cs="Arial"/>
                <w:szCs w:val="24"/>
              </w:rPr>
              <w:t xml:space="preserve"> movements, and body shapes.</w:t>
            </w:r>
          </w:p>
        </w:tc>
        <w:tc>
          <w:tcPr>
            <w:tcW w:w="1890" w:type="dxa"/>
          </w:tcPr>
          <w:p w:rsidR="00B050C3" w:rsidRPr="00B050C3" w:rsidRDefault="00B050C3" w:rsidP="00747BE8">
            <w:pPr>
              <w:spacing w:after="120"/>
              <w:rPr>
                <w:rFonts w:cs="Arial"/>
                <w:szCs w:val="24"/>
              </w:rPr>
            </w:pPr>
            <w:r w:rsidRPr="00B050C3">
              <w:rPr>
                <w:rFonts w:cs="Arial"/>
                <w:szCs w:val="24"/>
              </w:rPr>
              <w:t xml:space="preserve">a. Demonstrate a range of </w:t>
            </w:r>
            <w:r w:rsidRPr="006845A2">
              <w:rPr>
                <w:rFonts w:cs="Arial"/>
                <w:b/>
                <w:color w:val="CC0000"/>
                <w:szCs w:val="24"/>
              </w:rPr>
              <w:t>locomotor</w:t>
            </w:r>
            <w:r w:rsidRPr="00B050C3">
              <w:rPr>
                <w:rFonts w:cs="Arial"/>
                <w:b/>
                <w:szCs w:val="24"/>
              </w:rPr>
              <w:t xml:space="preserve"> </w:t>
            </w:r>
            <w:r w:rsidRPr="00B050C3">
              <w:rPr>
                <w:rFonts w:cs="Arial"/>
                <w:szCs w:val="24"/>
              </w:rPr>
              <w:t xml:space="preserve">and </w:t>
            </w:r>
            <w:r w:rsidRPr="006845A2">
              <w:rPr>
                <w:rFonts w:cs="Arial"/>
                <w:b/>
                <w:color w:val="CC0000"/>
                <w:szCs w:val="24"/>
              </w:rPr>
              <w:t>non-locomotor</w:t>
            </w:r>
            <w:r w:rsidRPr="006845A2">
              <w:rPr>
                <w:rFonts w:cs="Arial"/>
                <w:color w:val="CC0000"/>
                <w:szCs w:val="24"/>
              </w:rPr>
              <w:t xml:space="preserve"> </w:t>
            </w:r>
            <w:r w:rsidRPr="00B050C3">
              <w:rPr>
                <w:rFonts w:cs="Arial"/>
                <w:szCs w:val="24"/>
              </w:rPr>
              <w:t xml:space="preserve">movements, </w:t>
            </w:r>
            <w:r w:rsidRPr="006845A2">
              <w:rPr>
                <w:rFonts w:cs="Arial"/>
                <w:b/>
                <w:color w:val="CC0000"/>
                <w:szCs w:val="24"/>
              </w:rPr>
              <w:t>body patterning</w:t>
            </w:r>
            <w:r w:rsidRPr="00B050C3">
              <w:rPr>
                <w:rFonts w:cs="Arial"/>
                <w:szCs w:val="24"/>
              </w:rPr>
              <w:t>, b</w:t>
            </w:r>
            <w:r w:rsidR="00B661F6">
              <w:rPr>
                <w:rFonts w:cs="Arial"/>
                <w:szCs w:val="24"/>
              </w:rPr>
              <w:t>ody shapes, and directionality.</w:t>
            </w:r>
          </w:p>
        </w:tc>
        <w:tc>
          <w:tcPr>
            <w:tcW w:w="2070" w:type="dxa"/>
          </w:tcPr>
          <w:p w:rsidR="00B050C3" w:rsidRPr="00B050C3" w:rsidRDefault="00B050C3" w:rsidP="00747BE8">
            <w:pPr>
              <w:spacing w:after="120"/>
              <w:rPr>
                <w:rFonts w:cs="Arial"/>
                <w:szCs w:val="24"/>
              </w:rPr>
            </w:pPr>
            <w:r w:rsidRPr="00B050C3">
              <w:rPr>
                <w:rFonts w:cs="Arial"/>
                <w:szCs w:val="24"/>
              </w:rPr>
              <w:t xml:space="preserve">a. Demonstrate a range of </w:t>
            </w:r>
            <w:r w:rsidRPr="006845A2">
              <w:rPr>
                <w:rFonts w:cs="Arial"/>
                <w:b/>
                <w:color w:val="CC0000"/>
                <w:szCs w:val="24"/>
              </w:rPr>
              <w:t>locomotor</w:t>
            </w:r>
            <w:r w:rsidRPr="00B050C3">
              <w:rPr>
                <w:rFonts w:cs="Arial"/>
                <w:b/>
                <w:szCs w:val="24"/>
              </w:rPr>
              <w:t xml:space="preserve"> </w:t>
            </w:r>
            <w:r w:rsidRPr="00B050C3">
              <w:rPr>
                <w:rFonts w:cs="Arial"/>
                <w:szCs w:val="24"/>
              </w:rPr>
              <w:t xml:space="preserve">and </w:t>
            </w:r>
            <w:r w:rsidRPr="006845A2">
              <w:rPr>
                <w:rFonts w:cs="Arial"/>
                <w:b/>
                <w:color w:val="CC0000"/>
                <w:szCs w:val="24"/>
              </w:rPr>
              <w:t>non-locomotor</w:t>
            </w:r>
            <w:r w:rsidRPr="00B050C3">
              <w:rPr>
                <w:rFonts w:cs="Arial"/>
                <w:szCs w:val="24"/>
              </w:rPr>
              <w:t xml:space="preserve"> movements, </w:t>
            </w:r>
            <w:r w:rsidRPr="006845A2">
              <w:rPr>
                <w:rFonts w:cs="Arial"/>
                <w:b/>
                <w:color w:val="CC0000"/>
                <w:szCs w:val="24"/>
              </w:rPr>
              <w:t>body patterning</w:t>
            </w:r>
            <w:r w:rsidRPr="00B050C3">
              <w:rPr>
                <w:rFonts w:cs="Arial"/>
                <w:szCs w:val="24"/>
              </w:rPr>
              <w:t xml:space="preserve">, and dance sequences that require moving through </w:t>
            </w:r>
            <w:r w:rsidRPr="006845A2">
              <w:rPr>
                <w:rFonts w:cs="Arial"/>
                <w:b/>
                <w:color w:val="CC0000"/>
                <w:szCs w:val="24"/>
              </w:rPr>
              <w:t>space</w:t>
            </w:r>
            <w:r w:rsidRPr="00B050C3">
              <w:rPr>
                <w:rFonts w:cs="Arial"/>
                <w:szCs w:val="24"/>
              </w:rPr>
              <w:t xml:space="preserve"> using a variety of pathways.</w:t>
            </w:r>
          </w:p>
        </w:tc>
        <w:tc>
          <w:tcPr>
            <w:tcW w:w="1980" w:type="dxa"/>
          </w:tcPr>
          <w:p w:rsidR="00B050C3" w:rsidRPr="00B050C3" w:rsidRDefault="00B050C3" w:rsidP="00747BE8">
            <w:pPr>
              <w:spacing w:after="120"/>
              <w:rPr>
                <w:rFonts w:cs="Arial"/>
                <w:szCs w:val="24"/>
              </w:rPr>
            </w:pPr>
            <w:r w:rsidRPr="00B050C3">
              <w:rPr>
                <w:rFonts w:cs="Arial"/>
                <w:szCs w:val="24"/>
              </w:rPr>
              <w:t xml:space="preserve">a. Replicate body shapes, </w:t>
            </w:r>
            <w:r w:rsidRPr="006845A2">
              <w:rPr>
                <w:rFonts w:cs="Arial"/>
                <w:b/>
                <w:color w:val="CC0000"/>
                <w:szCs w:val="24"/>
              </w:rPr>
              <w:t>movement characteristics</w:t>
            </w:r>
            <w:r w:rsidRPr="00B050C3">
              <w:rPr>
                <w:rFonts w:cs="Arial"/>
                <w:szCs w:val="24"/>
              </w:rPr>
              <w:t xml:space="preserve">, and movement patterns in a dance sequence with awareness of body </w:t>
            </w:r>
            <w:r w:rsidRPr="006845A2">
              <w:rPr>
                <w:rFonts w:cs="Arial"/>
                <w:b/>
                <w:color w:val="CC0000"/>
                <w:szCs w:val="24"/>
              </w:rPr>
              <w:t>alignment</w:t>
            </w:r>
            <w:r w:rsidRPr="00B050C3">
              <w:rPr>
                <w:rFonts w:cs="Arial"/>
                <w:szCs w:val="24"/>
              </w:rPr>
              <w:t xml:space="preserve"> and core support.</w:t>
            </w:r>
          </w:p>
        </w:tc>
        <w:tc>
          <w:tcPr>
            <w:tcW w:w="1980" w:type="dxa"/>
          </w:tcPr>
          <w:p w:rsidR="00B050C3" w:rsidRPr="00B050C3" w:rsidRDefault="00B050C3" w:rsidP="00747BE8">
            <w:pPr>
              <w:spacing w:after="120"/>
              <w:rPr>
                <w:rFonts w:cs="Arial"/>
                <w:szCs w:val="24"/>
              </w:rPr>
            </w:pPr>
            <w:r w:rsidRPr="00B050C3">
              <w:rPr>
                <w:rFonts w:cs="Arial"/>
                <w:szCs w:val="24"/>
              </w:rPr>
              <w:t xml:space="preserve">a. Demonstrate </w:t>
            </w:r>
            <w:r w:rsidRPr="006845A2">
              <w:rPr>
                <w:rFonts w:cs="Arial"/>
                <w:b/>
                <w:color w:val="CC0000"/>
                <w:szCs w:val="24"/>
              </w:rPr>
              <w:t>technical dance skills</w:t>
            </w:r>
            <w:r w:rsidRPr="006845A2">
              <w:rPr>
                <w:rFonts w:cs="Arial"/>
                <w:color w:val="CC0000"/>
                <w:szCs w:val="24"/>
              </w:rPr>
              <w:t xml:space="preserve"> </w:t>
            </w:r>
            <w:r w:rsidRPr="00B050C3">
              <w:rPr>
                <w:rFonts w:cs="Arial"/>
                <w:szCs w:val="24"/>
              </w:rPr>
              <w:t xml:space="preserve">(e.g., </w:t>
            </w:r>
            <w:r w:rsidRPr="006845A2">
              <w:rPr>
                <w:rFonts w:cs="Arial"/>
                <w:b/>
                <w:color w:val="CC0000"/>
                <w:szCs w:val="24"/>
              </w:rPr>
              <w:t>alignment</w:t>
            </w:r>
            <w:r w:rsidRPr="00B050C3">
              <w:rPr>
                <w:rFonts w:cs="Arial"/>
                <w:szCs w:val="24"/>
              </w:rPr>
              <w:t xml:space="preserve">, coordination, balance, core support) and </w:t>
            </w:r>
            <w:r w:rsidRPr="006845A2">
              <w:rPr>
                <w:rFonts w:cs="Arial"/>
                <w:b/>
                <w:color w:val="CC0000"/>
                <w:szCs w:val="24"/>
              </w:rPr>
              <w:t>movement characteristics</w:t>
            </w:r>
            <w:r w:rsidRPr="00B050C3">
              <w:rPr>
                <w:rFonts w:cs="Arial"/>
                <w:szCs w:val="24"/>
              </w:rPr>
              <w:t xml:space="preserve"> when replicating and recalling patterns and sequences of </w:t>
            </w:r>
            <w:r w:rsidRPr="006845A2">
              <w:rPr>
                <w:rFonts w:cs="Arial"/>
                <w:b/>
                <w:color w:val="CC0000"/>
                <w:szCs w:val="24"/>
              </w:rPr>
              <w:t>locomotor</w:t>
            </w:r>
            <w:r w:rsidRPr="006845A2">
              <w:rPr>
                <w:rFonts w:cs="Arial"/>
                <w:color w:val="CC0000"/>
                <w:szCs w:val="24"/>
              </w:rPr>
              <w:t xml:space="preserve"> </w:t>
            </w:r>
            <w:r w:rsidRPr="00B050C3">
              <w:rPr>
                <w:rFonts w:cs="Arial"/>
                <w:szCs w:val="24"/>
              </w:rPr>
              <w:t xml:space="preserve">and </w:t>
            </w:r>
            <w:r w:rsidRPr="006845A2">
              <w:rPr>
                <w:rFonts w:cs="Arial"/>
                <w:b/>
                <w:color w:val="CC0000"/>
                <w:szCs w:val="24"/>
              </w:rPr>
              <w:t>non-locomotor</w:t>
            </w:r>
            <w:r w:rsidRPr="006845A2">
              <w:rPr>
                <w:rFonts w:cs="Arial"/>
                <w:color w:val="CC0000"/>
                <w:szCs w:val="24"/>
              </w:rPr>
              <w:t xml:space="preserve"> </w:t>
            </w:r>
            <w:r w:rsidRPr="00B050C3">
              <w:rPr>
                <w:rFonts w:cs="Arial"/>
                <w:szCs w:val="24"/>
              </w:rPr>
              <w:t>movements.</w:t>
            </w:r>
          </w:p>
        </w:tc>
        <w:tc>
          <w:tcPr>
            <w:tcW w:w="1890" w:type="dxa"/>
          </w:tcPr>
          <w:p w:rsidR="00B050C3" w:rsidRPr="00B050C3" w:rsidRDefault="00B050C3" w:rsidP="00747BE8">
            <w:pPr>
              <w:spacing w:after="120"/>
              <w:rPr>
                <w:rFonts w:cs="Arial"/>
                <w:szCs w:val="24"/>
              </w:rPr>
            </w:pPr>
            <w:r w:rsidRPr="00B050C3">
              <w:rPr>
                <w:rFonts w:cs="Arial"/>
                <w:szCs w:val="24"/>
              </w:rPr>
              <w:t xml:space="preserve">a. Recall and execute a series of </w:t>
            </w:r>
            <w:r w:rsidRPr="006845A2">
              <w:rPr>
                <w:rFonts w:cs="Arial"/>
                <w:b/>
                <w:color w:val="CC0000"/>
                <w:szCs w:val="24"/>
              </w:rPr>
              <w:t>dance phrases</w:t>
            </w:r>
            <w:r w:rsidRPr="00B050C3">
              <w:rPr>
                <w:rFonts w:cs="Arial"/>
                <w:szCs w:val="24"/>
              </w:rPr>
              <w:t xml:space="preserve"> using </w:t>
            </w:r>
            <w:r w:rsidRPr="006845A2">
              <w:rPr>
                <w:rFonts w:cs="Arial"/>
                <w:b/>
                <w:color w:val="CC0000"/>
                <w:szCs w:val="24"/>
              </w:rPr>
              <w:t>technical dance skills</w:t>
            </w:r>
            <w:r w:rsidRPr="006845A2">
              <w:rPr>
                <w:rFonts w:cs="Arial"/>
                <w:color w:val="CC0000"/>
                <w:szCs w:val="24"/>
              </w:rPr>
              <w:t xml:space="preserve"> </w:t>
            </w:r>
            <w:r w:rsidRPr="00B050C3">
              <w:rPr>
                <w:rFonts w:cs="Arial"/>
                <w:szCs w:val="24"/>
              </w:rPr>
              <w:t xml:space="preserve">(e.g., </w:t>
            </w:r>
            <w:r w:rsidRPr="006845A2">
              <w:rPr>
                <w:rFonts w:cs="Arial"/>
                <w:b/>
                <w:color w:val="CC0000"/>
                <w:szCs w:val="24"/>
              </w:rPr>
              <w:t>alignment</w:t>
            </w:r>
            <w:r w:rsidRPr="005A2982">
              <w:rPr>
                <w:rFonts w:cs="Arial"/>
                <w:szCs w:val="24"/>
              </w:rPr>
              <w:t>,</w:t>
            </w:r>
            <w:r w:rsidRPr="00B050C3">
              <w:rPr>
                <w:rFonts w:cs="Arial"/>
                <w:szCs w:val="24"/>
              </w:rPr>
              <w:t xml:space="preserve"> coordination, balance, core support, clarity of movement).</w:t>
            </w:r>
          </w:p>
        </w:tc>
      </w:tr>
      <w:tr w:rsidR="00B050C3" w:rsidRPr="00B050C3" w:rsidTr="00ED65A9">
        <w:trPr>
          <w:cantSplit/>
        </w:trPr>
        <w:tc>
          <w:tcPr>
            <w:tcW w:w="1980" w:type="dxa"/>
          </w:tcPr>
          <w:p w:rsidR="00B050C3" w:rsidRPr="00B050C3" w:rsidRDefault="00B050C3" w:rsidP="006A5850">
            <w:pPr>
              <w:spacing w:after="120"/>
              <w:rPr>
                <w:rFonts w:cs="Arial"/>
                <w:szCs w:val="24"/>
              </w:rPr>
            </w:pPr>
            <w:r w:rsidRPr="00B050C3">
              <w:rPr>
                <w:rFonts w:cs="Arial"/>
                <w:szCs w:val="24"/>
              </w:rPr>
              <w:lastRenderedPageBreak/>
              <w:t xml:space="preserve">b. Move in </w:t>
            </w:r>
            <w:r w:rsidRPr="006845A2">
              <w:rPr>
                <w:rFonts w:cs="Arial"/>
                <w:b/>
                <w:color w:val="CC0000"/>
                <w:szCs w:val="24"/>
              </w:rPr>
              <w:t>general space</w:t>
            </w:r>
            <w:r w:rsidRPr="00B050C3">
              <w:rPr>
                <w:rFonts w:cs="Arial"/>
                <w:b/>
                <w:szCs w:val="24"/>
              </w:rPr>
              <w:t xml:space="preserve"> </w:t>
            </w:r>
            <w:r w:rsidRPr="00747BE8">
              <w:rPr>
                <w:rFonts w:cs="Arial"/>
                <w:szCs w:val="24"/>
              </w:rPr>
              <w:t>and</w:t>
            </w:r>
            <w:r w:rsidRPr="00B050C3">
              <w:rPr>
                <w:rFonts w:cs="Arial"/>
                <w:szCs w:val="24"/>
              </w:rPr>
              <w:t xml:space="preserve"> start and stop on cue while maintaining</w:t>
            </w:r>
            <w:r w:rsidRPr="006845A2">
              <w:rPr>
                <w:rFonts w:cs="Arial"/>
                <w:color w:val="CC0000"/>
                <w:szCs w:val="24"/>
              </w:rPr>
              <w:t xml:space="preserve"> </w:t>
            </w:r>
            <w:r w:rsidRPr="006845A2">
              <w:rPr>
                <w:rFonts w:cs="Arial"/>
                <w:b/>
                <w:color w:val="CC0000"/>
                <w:szCs w:val="24"/>
              </w:rPr>
              <w:t>personal space</w:t>
            </w:r>
            <w:r w:rsidRPr="00B050C3">
              <w:rPr>
                <w:rFonts w:cs="Arial"/>
                <w:szCs w:val="24"/>
              </w:rPr>
              <w:t>.</w:t>
            </w:r>
          </w:p>
        </w:tc>
        <w:tc>
          <w:tcPr>
            <w:tcW w:w="2070" w:type="dxa"/>
          </w:tcPr>
          <w:p w:rsidR="00B050C3" w:rsidRPr="00B050C3" w:rsidRDefault="00B050C3" w:rsidP="00747BE8">
            <w:pPr>
              <w:keepNext/>
              <w:keepLines/>
              <w:spacing w:after="120"/>
              <w:rPr>
                <w:rFonts w:cs="Arial"/>
                <w:szCs w:val="24"/>
              </w:rPr>
            </w:pPr>
            <w:r w:rsidRPr="00B050C3">
              <w:rPr>
                <w:rFonts w:cs="Arial"/>
                <w:szCs w:val="24"/>
              </w:rPr>
              <w:t xml:space="preserve">b. Move safely in </w:t>
            </w:r>
            <w:r w:rsidRPr="006845A2">
              <w:rPr>
                <w:rFonts w:cs="Arial"/>
                <w:b/>
                <w:color w:val="CC0000"/>
                <w:szCs w:val="24"/>
              </w:rPr>
              <w:t>general space</w:t>
            </w:r>
            <w:r w:rsidRPr="006845A2">
              <w:rPr>
                <w:rFonts w:cs="Arial"/>
                <w:color w:val="CC0000"/>
                <w:szCs w:val="24"/>
              </w:rPr>
              <w:t xml:space="preserve"> </w:t>
            </w:r>
            <w:r w:rsidRPr="00B050C3">
              <w:rPr>
                <w:rFonts w:cs="Arial"/>
                <w:szCs w:val="24"/>
              </w:rPr>
              <w:t>and start and stop on cue during activities, group formations, and creative explorations while maintaining</w:t>
            </w:r>
            <w:r w:rsidRPr="006845A2">
              <w:rPr>
                <w:rFonts w:cs="Arial"/>
                <w:color w:val="CC0000"/>
                <w:szCs w:val="24"/>
              </w:rPr>
              <w:t xml:space="preserve"> </w:t>
            </w:r>
            <w:r w:rsidRPr="006845A2">
              <w:rPr>
                <w:rFonts w:cs="Arial"/>
                <w:b/>
                <w:color w:val="CC0000"/>
                <w:szCs w:val="24"/>
              </w:rPr>
              <w:t>personal space</w:t>
            </w:r>
            <w:r w:rsidRPr="006845A2">
              <w:rPr>
                <w:rFonts w:cs="Arial"/>
                <w:color w:val="CC0000"/>
                <w:szCs w:val="24"/>
              </w:rPr>
              <w:t>.</w:t>
            </w:r>
          </w:p>
        </w:tc>
        <w:tc>
          <w:tcPr>
            <w:tcW w:w="1890" w:type="dxa"/>
          </w:tcPr>
          <w:p w:rsidR="00B050C3" w:rsidRPr="00B050C3" w:rsidRDefault="00B050C3" w:rsidP="00747BE8">
            <w:pPr>
              <w:keepNext/>
              <w:keepLines/>
              <w:spacing w:after="120"/>
              <w:rPr>
                <w:rFonts w:cs="Arial"/>
                <w:szCs w:val="24"/>
              </w:rPr>
            </w:pPr>
            <w:r w:rsidRPr="00B050C3">
              <w:rPr>
                <w:rFonts w:cs="Arial"/>
                <w:szCs w:val="24"/>
              </w:rPr>
              <w:t xml:space="preserve">b. Move safely in </w:t>
            </w:r>
            <w:r w:rsidRPr="006845A2">
              <w:rPr>
                <w:rFonts w:cs="Arial"/>
                <w:b/>
                <w:color w:val="CC0000"/>
                <w:szCs w:val="24"/>
              </w:rPr>
              <w:t>general space</w:t>
            </w:r>
            <w:r w:rsidRPr="00B050C3">
              <w:rPr>
                <w:rFonts w:cs="Arial"/>
                <w:szCs w:val="24"/>
              </w:rPr>
              <w:t xml:space="preserve"> through a range of activities and group formations while maintaining and changing </w:t>
            </w:r>
            <w:r w:rsidRPr="006845A2">
              <w:rPr>
                <w:rFonts w:cs="Arial"/>
                <w:b/>
                <w:color w:val="CC0000"/>
                <w:szCs w:val="24"/>
              </w:rPr>
              <w:t>personal space</w:t>
            </w:r>
            <w:r w:rsidRPr="00B050C3">
              <w:rPr>
                <w:rFonts w:cs="Arial"/>
                <w:szCs w:val="24"/>
              </w:rPr>
              <w:t>.</w:t>
            </w:r>
          </w:p>
        </w:tc>
        <w:tc>
          <w:tcPr>
            <w:tcW w:w="2070" w:type="dxa"/>
          </w:tcPr>
          <w:p w:rsidR="00B050C3" w:rsidRPr="00B050C3" w:rsidRDefault="00B050C3" w:rsidP="00747BE8">
            <w:pPr>
              <w:keepNext/>
              <w:keepLines/>
              <w:spacing w:after="120"/>
              <w:rPr>
                <w:rFonts w:cs="Arial"/>
                <w:szCs w:val="24"/>
              </w:rPr>
            </w:pPr>
            <w:r w:rsidRPr="00B050C3">
              <w:rPr>
                <w:rFonts w:cs="Arial"/>
                <w:szCs w:val="24"/>
              </w:rPr>
              <w:t xml:space="preserve">b. Move safely in a variety of spatial relationships and formations with other dancers, sharing and maintaining </w:t>
            </w:r>
            <w:r w:rsidRPr="006845A2">
              <w:rPr>
                <w:rFonts w:cs="Arial"/>
                <w:b/>
                <w:color w:val="CC0000"/>
                <w:szCs w:val="24"/>
              </w:rPr>
              <w:t>personal space</w:t>
            </w:r>
            <w:r w:rsidRPr="008D1996">
              <w:rPr>
                <w:rFonts w:cs="Arial"/>
                <w:color w:val="000000" w:themeColor="text1"/>
                <w:szCs w:val="24"/>
              </w:rPr>
              <w:t>.</w:t>
            </w:r>
          </w:p>
        </w:tc>
        <w:tc>
          <w:tcPr>
            <w:tcW w:w="1980" w:type="dxa"/>
          </w:tcPr>
          <w:p w:rsidR="00B050C3" w:rsidRPr="00B050C3" w:rsidRDefault="00B050C3" w:rsidP="00747BE8">
            <w:pPr>
              <w:keepNext/>
              <w:keepLines/>
              <w:spacing w:after="120"/>
              <w:rPr>
                <w:rFonts w:cs="Arial"/>
                <w:szCs w:val="24"/>
              </w:rPr>
            </w:pPr>
            <w:r w:rsidRPr="00B050C3">
              <w:rPr>
                <w:rFonts w:cs="Arial"/>
                <w:szCs w:val="24"/>
              </w:rPr>
              <w:t xml:space="preserve">b. Adjust </w:t>
            </w:r>
            <w:r w:rsidRPr="006845A2">
              <w:rPr>
                <w:rFonts w:cs="Arial"/>
                <w:b/>
                <w:color w:val="CC0000"/>
                <w:szCs w:val="24"/>
              </w:rPr>
              <w:t>body-use</w:t>
            </w:r>
            <w:r w:rsidRPr="006845A2">
              <w:rPr>
                <w:rFonts w:cs="Arial"/>
                <w:color w:val="CC0000"/>
                <w:szCs w:val="24"/>
              </w:rPr>
              <w:t xml:space="preserve"> </w:t>
            </w:r>
            <w:r w:rsidRPr="00B050C3">
              <w:rPr>
                <w:rFonts w:cs="Arial"/>
                <w:szCs w:val="24"/>
              </w:rPr>
              <w:t>to coordinate with a partner or other dancers to safely change levels, directions, and pathway designs.</w:t>
            </w:r>
          </w:p>
        </w:tc>
        <w:tc>
          <w:tcPr>
            <w:tcW w:w="1980" w:type="dxa"/>
          </w:tcPr>
          <w:p w:rsidR="00B050C3" w:rsidRPr="00B050C3" w:rsidRDefault="00B050C3" w:rsidP="00747BE8">
            <w:pPr>
              <w:keepNext/>
              <w:keepLines/>
              <w:spacing w:after="120"/>
              <w:rPr>
                <w:rFonts w:cs="Arial"/>
                <w:szCs w:val="24"/>
              </w:rPr>
            </w:pPr>
            <w:r w:rsidRPr="00B050C3">
              <w:rPr>
                <w:rFonts w:cs="Arial"/>
                <w:szCs w:val="24"/>
              </w:rPr>
              <w:t xml:space="preserve">b. Execute techniques that extend movement range, build strength, and develop endurance. Explain the relationship between execution of technique, safe </w:t>
            </w:r>
            <w:r w:rsidRPr="006845A2">
              <w:rPr>
                <w:rFonts w:cs="Arial"/>
                <w:b/>
                <w:color w:val="CC0000"/>
                <w:szCs w:val="24"/>
              </w:rPr>
              <w:t>body-use</w:t>
            </w:r>
            <w:r w:rsidRPr="00B050C3">
              <w:rPr>
                <w:rFonts w:cs="Arial"/>
                <w:szCs w:val="24"/>
              </w:rPr>
              <w:t>, and healthful nutrition.</w:t>
            </w:r>
          </w:p>
        </w:tc>
        <w:tc>
          <w:tcPr>
            <w:tcW w:w="1890" w:type="dxa"/>
          </w:tcPr>
          <w:p w:rsidR="00B050C3" w:rsidRPr="00B050C3" w:rsidRDefault="00B050C3" w:rsidP="00747BE8">
            <w:pPr>
              <w:keepNext/>
              <w:keepLines/>
              <w:spacing w:after="120"/>
              <w:rPr>
                <w:rFonts w:cs="Arial"/>
                <w:szCs w:val="24"/>
              </w:rPr>
            </w:pPr>
            <w:r w:rsidRPr="00B050C3">
              <w:rPr>
                <w:rFonts w:cs="Arial"/>
                <w:szCs w:val="24"/>
              </w:rPr>
              <w:t xml:space="preserve">b. Demonstrate safe </w:t>
            </w:r>
            <w:r w:rsidRPr="006845A2">
              <w:rPr>
                <w:rFonts w:cs="Arial"/>
                <w:b/>
                <w:color w:val="CC0000"/>
                <w:szCs w:val="24"/>
              </w:rPr>
              <w:t>body-use</w:t>
            </w:r>
            <w:r w:rsidRPr="006845A2">
              <w:rPr>
                <w:rFonts w:cs="Arial"/>
                <w:color w:val="CC0000"/>
                <w:szCs w:val="24"/>
              </w:rPr>
              <w:t xml:space="preserve"> </w:t>
            </w:r>
            <w:r w:rsidRPr="00B050C3">
              <w:rPr>
                <w:rFonts w:cs="Arial"/>
                <w:szCs w:val="24"/>
              </w:rPr>
              <w:t>practices during technical exercises and movement combinations. Discuss how these practices, along with healthful eating habits, promote strength, flexibility, endurance and injury prevention.</w:t>
            </w:r>
          </w:p>
        </w:tc>
      </w:tr>
      <w:tr w:rsidR="00B050C3" w:rsidRPr="00B050C3" w:rsidTr="00ED65A9">
        <w:trPr>
          <w:cantSplit/>
        </w:trPr>
        <w:tc>
          <w:tcPr>
            <w:tcW w:w="1980" w:type="dxa"/>
          </w:tcPr>
          <w:p w:rsidR="00B050C3" w:rsidRPr="00B050C3" w:rsidRDefault="00B050C3" w:rsidP="006A5850">
            <w:pPr>
              <w:spacing w:after="120"/>
              <w:rPr>
                <w:rFonts w:cs="Arial"/>
                <w:szCs w:val="24"/>
              </w:rPr>
            </w:pPr>
            <w:r w:rsidRPr="00B050C3">
              <w:rPr>
                <w:rFonts w:cs="Arial"/>
                <w:szCs w:val="24"/>
              </w:rPr>
              <w:lastRenderedPageBreak/>
              <w:t>c. Identify and move body parts and repeat movements upon request.</w:t>
            </w:r>
          </w:p>
        </w:tc>
        <w:tc>
          <w:tcPr>
            <w:tcW w:w="2070" w:type="dxa"/>
          </w:tcPr>
          <w:p w:rsidR="00B050C3" w:rsidRPr="00B050C3" w:rsidRDefault="00B050C3" w:rsidP="00747BE8">
            <w:pPr>
              <w:keepNext/>
              <w:keepLines/>
              <w:spacing w:after="120"/>
              <w:rPr>
                <w:rFonts w:cs="Arial"/>
                <w:szCs w:val="24"/>
              </w:rPr>
            </w:pPr>
            <w:r w:rsidRPr="00B050C3">
              <w:rPr>
                <w:rFonts w:cs="Arial"/>
                <w:szCs w:val="24"/>
              </w:rPr>
              <w:t>c. Move body parts in relation to other body parts and repeat and recall movements upon request.</w:t>
            </w:r>
          </w:p>
        </w:tc>
        <w:tc>
          <w:tcPr>
            <w:tcW w:w="1890" w:type="dxa"/>
          </w:tcPr>
          <w:p w:rsidR="00B050C3" w:rsidRPr="00B050C3" w:rsidRDefault="00B050C3" w:rsidP="00747BE8">
            <w:pPr>
              <w:keepNext/>
              <w:keepLines/>
              <w:spacing w:after="120"/>
              <w:rPr>
                <w:rFonts w:cs="Arial"/>
                <w:szCs w:val="24"/>
              </w:rPr>
            </w:pPr>
            <w:r w:rsidRPr="00B050C3">
              <w:rPr>
                <w:rFonts w:cs="Arial"/>
                <w:szCs w:val="24"/>
              </w:rPr>
              <w:t>c. Modify movements and spatial arrangements upon request.</w:t>
            </w:r>
          </w:p>
        </w:tc>
        <w:tc>
          <w:tcPr>
            <w:tcW w:w="2070" w:type="dxa"/>
          </w:tcPr>
          <w:p w:rsidR="00B050C3" w:rsidRPr="00B050C3" w:rsidRDefault="00B050C3" w:rsidP="00747BE8">
            <w:pPr>
              <w:keepNext/>
              <w:keepLines/>
              <w:spacing w:after="120"/>
              <w:rPr>
                <w:rFonts w:cs="Arial"/>
                <w:szCs w:val="24"/>
              </w:rPr>
            </w:pPr>
            <w:r w:rsidRPr="00B050C3">
              <w:rPr>
                <w:rFonts w:cs="Arial"/>
                <w:szCs w:val="24"/>
              </w:rPr>
              <w:t xml:space="preserve">c. Repeat movements, with an awareness of self and others in </w:t>
            </w:r>
            <w:r w:rsidRPr="006845A2">
              <w:rPr>
                <w:rFonts w:cs="Arial"/>
                <w:b/>
                <w:color w:val="CC0000"/>
                <w:szCs w:val="24"/>
              </w:rPr>
              <w:t>space</w:t>
            </w:r>
            <w:r w:rsidRPr="00B050C3">
              <w:rPr>
                <w:rFonts w:cs="Arial"/>
                <w:szCs w:val="24"/>
              </w:rPr>
              <w:t>. Self-adjust and modify movements or placement upon request.</w:t>
            </w:r>
          </w:p>
        </w:tc>
        <w:tc>
          <w:tcPr>
            <w:tcW w:w="1980" w:type="dxa"/>
          </w:tcPr>
          <w:p w:rsidR="00B050C3" w:rsidRPr="00B050C3" w:rsidRDefault="00B050C3" w:rsidP="00747BE8">
            <w:pPr>
              <w:keepNext/>
              <w:keepLines/>
              <w:spacing w:after="120"/>
              <w:rPr>
                <w:rFonts w:cs="Arial"/>
                <w:szCs w:val="24"/>
              </w:rPr>
            </w:pPr>
            <w:r w:rsidRPr="00B050C3">
              <w:rPr>
                <w:rFonts w:cs="Arial"/>
                <w:szCs w:val="24"/>
              </w:rPr>
              <w:t>c. Recall movement sequences with a partner or in group dance activities. Apply constructive feedback from teacher and self-check to improve dance skills.</w:t>
            </w:r>
          </w:p>
        </w:tc>
        <w:tc>
          <w:tcPr>
            <w:tcW w:w="1980" w:type="dxa"/>
          </w:tcPr>
          <w:p w:rsidR="00B050C3" w:rsidRPr="00B050C3" w:rsidRDefault="00B050C3" w:rsidP="00747BE8">
            <w:pPr>
              <w:keepNext/>
              <w:keepLines/>
              <w:spacing w:after="120"/>
              <w:rPr>
                <w:rFonts w:cs="Arial"/>
                <w:szCs w:val="24"/>
              </w:rPr>
            </w:pPr>
            <w:r w:rsidRPr="00B050C3">
              <w:rPr>
                <w:rFonts w:cs="Arial"/>
                <w:szCs w:val="24"/>
              </w:rPr>
              <w:t xml:space="preserve">c. Coordinate phrases and timing with other dancers by cueing off each other and responding to </w:t>
            </w:r>
            <w:r w:rsidRPr="006845A2">
              <w:rPr>
                <w:rFonts w:cs="Arial"/>
                <w:b/>
                <w:color w:val="CC0000"/>
                <w:szCs w:val="24"/>
              </w:rPr>
              <w:t xml:space="preserve">stimuli </w:t>
            </w:r>
            <w:r w:rsidRPr="00B050C3">
              <w:rPr>
                <w:rFonts w:cs="Arial"/>
                <w:szCs w:val="24"/>
              </w:rPr>
              <w:t>cues (e.g., music, text, or lighting). Reflect on feedback from others to inform personal dance performance goals.</w:t>
            </w:r>
          </w:p>
        </w:tc>
        <w:tc>
          <w:tcPr>
            <w:tcW w:w="1890" w:type="dxa"/>
          </w:tcPr>
          <w:p w:rsidR="00B050C3" w:rsidRPr="00B050C3" w:rsidRDefault="00B050C3" w:rsidP="00747BE8">
            <w:pPr>
              <w:keepNext/>
              <w:keepLines/>
              <w:spacing w:after="120"/>
              <w:rPr>
                <w:rFonts w:cs="Arial"/>
                <w:szCs w:val="24"/>
              </w:rPr>
            </w:pPr>
            <w:r w:rsidRPr="00B050C3">
              <w:rPr>
                <w:rFonts w:cs="Arial"/>
                <w:szCs w:val="24"/>
              </w:rPr>
              <w:t>c. Collaborate with peer ensemble members to repeat sequences, synchronize actions, and refine spatial relationships to improve performance quality. Apply feedback from others to establish personal performance goals.</w:t>
            </w:r>
          </w:p>
        </w:tc>
      </w:tr>
    </w:tbl>
    <w:p w:rsidR="005A2982" w:rsidRDefault="005A2982">
      <w:pPr>
        <w:rPr>
          <w:rFonts w:cs="Arial"/>
          <w:szCs w:val="24"/>
        </w:rPr>
      </w:pPr>
      <w:r>
        <w:rPr>
          <w:rFonts w:cs="Arial"/>
          <w:szCs w:val="24"/>
        </w:rPr>
        <w:br w:type="page"/>
      </w:r>
    </w:p>
    <w:tbl>
      <w:tblPr>
        <w:tblStyle w:val="TableGrid1"/>
        <w:tblW w:w="14040" w:type="dxa"/>
        <w:tblInd w:w="-365" w:type="dxa"/>
        <w:tblLayout w:type="fixed"/>
        <w:tblLook w:val="0400" w:firstRow="0" w:lastRow="0" w:firstColumn="0" w:lastColumn="0" w:noHBand="0" w:noVBand="1"/>
        <w:tblDescription w:val="Dance—PERFORMING—Anchor Standard 5: 6–12"/>
      </w:tblPr>
      <w:tblGrid>
        <w:gridCol w:w="2430"/>
        <w:gridCol w:w="2520"/>
        <w:gridCol w:w="2340"/>
        <w:gridCol w:w="2250"/>
        <w:gridCol w:w="2160"/>
        <w:gridCol w:w="2340"/>
      </w:tblGrid>
      <w:tr w:rsidR="005122F0" w:rsidRPr="00B050C3" w:rsidTr="006A5850">
        <w:trPr>
          <w:cantSplit/>
          <w:tblHeader/>
        </w:trPr>
        <w:tc>
          <w:tcPr>
            <w:tcW w:w="2430" w:type="dxa"/>
            <w:shd w:val="clear" w:color="auto" w:fill="B2A1C7"/>
          </w:tcPr>
          <w:p w:rsidR="00B050C3" w:rsidRPr="00B050C3" w:rsidRDefault="00B050C3" w:rsidP="00B050C3">
            <w:pPr>
              <w:spacing w:before="60" w:after="60"/>
              <w:rPr>
                <w:rFonts w:cs="Arial"/>
                <w:b/>
                <w:szCs w:val="24"/>
              </w:rPr>
            </w:pPr>
            <w:r w:rsidRPr="00B050C3">
              <w:rPr>
                <w:rFonts w:cs="Arial"/>
                <w:b/>
                <w:szCs w:val="24"/>
              </w:rPr>
              <w:lastRenderedPageBreak/>
              <w:t>6</w:t>
            </w:r>
            <w:r w:rsidR="006853C1">
              <w:rPr>
                <w:rFonts w:cs="Arial"/>
                <w:b/>
                <w:szCs w:val="24"/>
              </w:rPr>
              <w:t>.DA:Pr5</w:t>
            </w:r>
          </w:p>
        </w:tc>
        <w:tc>
          <w:tcPr>
            <w:tcW w:w="2520" w:type="dxa"/>
            <w:shd w:val="clear" w:color="auto" w:fill="B2A1C7"/>
          </w:tcPr>
          <w:p w:rsidR="00B050C3" w:rsidRPr="00B050C3" w:rsidRDefault="00B050C3" w:rsidP="00B050C3">
            <w:pPr>
              <w:spacing w:before="60" w:after="60"/>
              <w:rPr>
                <w:rFonts w:cs="Arial"/>
                <w:b/>
                <w:szCs w:val="24"/>
              </w:rPr>
            </w:pPr>
            <w:r w:rsidRPr="00B050C3">
              <w:rPr>
                <w:rFonts w:cs="Arial"/>
                <w:b/>
                <w:szCs w:val="24"/>
              </w:rPr>
              <w:t>7</w:t>
            </w:r>
            <w:r w:rsidR="006853C1">
              <w:rPr>
                <w:rFonts w:cs="Arial"/>
                <w:b/>
                <w:szCs w:val="24"/>
              </w:rPr>
              <w:t>.DA:Pr5</w:t>
            </w:r>
          </w:p>
        </w:tc>
        <w:tc>
          <w:tcPr>
            <w:tcW w:w="2340" w:type="dxa"/>
            <w:shd w:val="clear" w:color="auto" w:fill="B2A1C7"/>
          </w:tcPr>
          <w:p w:rsidR="00B050C3" w:rsidRPr="00B050C3" w:rsidRDefault="00B050C3" w:rsidP="00B050C3">
            <w:pPr>
              <w:spacing w:before="60" w:after="60"/>
              <w:rPr>
                <w:rFonts w:cs="Arial"/>
                <w:b/>
                <w:szCs w:val="24"/>
              </w:rPr>
            </w:pPr>
            <w:r w:rsidRPr="00B050C3">
              <w:rPr>
                <w:rFonts w:cs="Arial"/>
                <w:b/>
                <w:szCs w:val="24"/>
              </w:rPr>
              <w:t>8</w:t>
            </w:r>
            <w:r w:rsidR="006853C1">
              <w:rPr>
                <w:rFonts w:cs="Arial"/>
                <w:b/>
                <w:szCs w:val="24"/>
              </w:rPr>
              <w:t>.DA:Pr5</w:t>
            </w:r>
          </w:p>
        </w:tc>
        <w:tc>
          <w:tcPr>
            <w:tcW w:w="2250" w:type="dxa"/>
            <w:shd w:val="clear" w:color="auto" w:fill="B2A1C7"/>
          </w:tcPr>
          <w:p w:rsidR="00B050C3" w:rsidRPr="00B050C3" w:rsidRDefault="00B050C3" w:rsidP="00B050C3">
            <w:pPr>
              <w:spacing w:before="60" w:after="60"/>
              <w:rPr>
                <w:rFonts w:cs="Arial"/>
                <w:b/>
                <w:szCs w:val="24"/>
              </w:rPr>
            </w:pPr>
            <w:r w:rsidRPr="00B050C3">
              <w:rPr>
                <w:rFonts w:cs="Arial"/>
                <w:b/>
                <w:szCs w:val="24"/>
              </w:rPr>
              <w:t>Prof</w:t>
            </w:r>
            <w:r w:rsidR="006853C1">
              <w:rPr>
                <w:rFonts w:cs="Arial"/>
                <w:b/>
                <w:szCs w:val="24"/>
              </w:rPr>
              <w:t>.DA:Pr5</w:t>
            </w:r>
          </w:p>
        </w:tc>
        <w:tc>
          <w:tcPr>
            <w:tcW w:w="2160" w:type="dxa"/>
            <w:shd w:val="clear" w:color="auto" w:fill="B2A1C7"/>
          </w:tcPr>
          <w:p w:rsidR="00B050C3" w:rsidRPr="00B050C3" w:rsidRDefault="00B050C3" w:rsidP="00B050C3">
            <w:pPr>
              <w:spacing w:before="60" w:after="60"/>
              <w:rPr>
                <w:rFonts w:cs="Arial"/>
                <w:b/>
                <w:szCs w:val="24"/>
              </w:rPr>
            </w:pPr>
            <w:r w:rsidRPr="00B050C3">
              <w:rPr>
                <w:rFonts w:cs="Arial"/>
                <w:b/>
                <w:szCs w:val="24"/>
              </w:rPr>
              <w:t>Acc</w:t>
            </w:r>
            <w:r w:rsidR="006853C1">
              <w:rPr>
                <w:rFonts w:cs="Arial"/>
                <w:b/>
                <w:szCs w:val="24"/>
              </w:rPr>
              <w:t>.DA:Pr5</w:t>
            </w:r>
          </w:p>
        </w:tc>
        <w:tc>
          <w:tcPr>
            <w:tcW w:w="2340" w:type="dxa"/>
            <w:shd w:val="clear" w:color="auto" w:fill="B2A1C7"/>
          </w:tcPr>
          <w:p w:rsidR="00B050C3" w:rsidRPr="00B050C3" w:rsidRDefault="00B050C3" w:rsidP="00B050C3">
            <w:pPr>
              <w:spacing w:before="60" w:after="60"/>
              <w:rPr>
                <w:rFonts w:cs="Arial"/>
                <w:b/>
                <w:szCs w:val="24"/>
              </w:rPr>
            </w:pPr>
            <w:r w:rsidRPr="00B050C3">
              <w:rPr>
                <w:rFonts w:cs="Arial"/>
                <w:b/>
                <w:szCs w:val="24"/>
              </w:rPr>
              <w:t>Adv</w:t>
            </w:r>
            <w:r w:rsidR="006853C1">
              <w:rPr>
                <w:rFonts w:cs="Arial"/>
                <w:b/>
                <w:szCs w:val="24"/>
              </w:rPr>
              <w:t>.DA:Pr5</w:t>
            </w:r>
          </w:p>
        </w:tc>
      </w:tr>
      <w:tr w:rsidR="00B050C3" w:rsidRPr="00B050C3" w:rsidTr="006A5850">
        <w:trPr>
          <w:cantSplit/>
        </w:trPr>
        <w:tc>
          <w:tcPr>
            <w:tcW w:w="2430" w:type="dxa"/>
          </w:tcPr>
          <w:p w:rsidR="00B050C3" w:rsidRPr="00B050C3" w:rsidRDefault="00B050C3" w:rsidP="00747BE8">
            <w:pPr>
              <w:spacing w:after="120"/>
              <w:rPr>
                <w:rFonts w:cs="Arial"/>
                <w:szCs w:val="24"/>
              </w:rPr>
            </w:pPr>
            <w:r w:rsidRPr="00B050C3">
              <w:rPr>
                <w:rFonts w:cs="Arial"/>
                <w:szCs w:val="24"/>
              </w:rPr>
              <w:t xml:space="preserve">a. </w:t>
            </w:r>
            <w:r w:rsidRPr="006845A2">
              <w:rPr>
                <w:rFonts w:cs="Arial"/>
                <w:b/>
                <w:color w:val="CC0000"/>
                <w:szCs w:val="24"/>
              </w:rPr>
              <w:t>Embody</w:t>
            </w:r>
            <w:r w:rsidRPr="006845A2">
              <w:rPr>
                <w:rFonts w:cs="Arial"/>
                <w:color w:val="CC0000"/>
                <w:szCs w:val="24"/>
              </w:rPr>
              <w:t xml:space="preserve"> </w:t>
            </w:r>
            <w:r w:rsidRPr="006845A2">
              <w:rPr>
                <w:rFonts w:cs="Arial"/>
                <w:b/>
                <w:color w:val="CC0000"/>
                <w:szCs w:val="24"/>
              </w:rPr>
              <w:t>technical dance skills</w:t>
            </w:r>
            <w:r w:rsidRPr="00B050C3">
              <w:rPr>
                <w:rFonts w:cs="Arial"/>
                <w:szCs w:val="24"/>
              </w:rPr>
              <w:t xml:space="preserve"> (e.g., </w:t>
            </w:r>
            <w:r w:rsidRPr="006845A2">
              <w:rPr>
                <w:rFonts w:cs="Arial"/>
                <w:b/>
                <w:color w:val="CC0000"/>
                <w:szCs w:val="24"/>
              </w:rPr>
              <w:t>alignment</w:t>
            </w:r>
            <w:r w:rsidRPr="00B050C3">
              <w:rPr>
                <w:rFonts w:cs="Arial"/>
                <w:szCs w:val="24"/>
              </w:rPr>
              <w:t>, coordin</w:t>
            </w:r>
            <w:r w:rsidR="008D1996">
              <w:rPr>
                <w:rFonts w:cs="Arial"/>
                <w:szCs w:val="24"/>
              </w:rPr>
              <w:t xml:space="preserve">ation, balance, core support, </w:t>
            </w:r>
            <w:r w:rsidRPr="00B050C3">
              <w:rPr>
                <w:rFonts w:cs="Arial"/>
                <w:szCs w:val="24"/>
              </w:rPr>
              <w:t>clarity of movement) to accurately execute changes of direction, levels, facings, pathways, elevations and landings, extensions of limbs, and movement transitions.</w:t>
            </w:r>
          </w:p>
        </w:tc>
        <w:tc>
          <w:tcPr>
            <w:tcW w:w="2520" w:type="dxa"/>
          </w:tcPr>
          <w:p w:rsidR="00B050C3" w:rsidRPr="00B050C3" w:rsidRDefault="00B050C3" w:rsidP="00747BE8">
            <w:pPr>
              <w:spacing w:after="120"/>
              <w:rPr>
                <w:rFonts w:cs="Arial"/>
                <w:szCs w:val="24"/>
              </w:rPr>
            </w:pPr>
            <w:r w:rsidRPr="00B050C3">
              <w:rPr>
                <w:rFonts w:cs="Arial"/>
                <w:szCs w:val="24"/>
              </w:rPr>
              <w:t xml:space="preserve">a. Apply </w:t>
            </w:r>
            <w:r w:rsidRPr="006845A2">
              <w:rPr>
                <w:rFonts w:cs="Arial"/>
                <w:b/>
                <w:color w:val="CC0000"/>
                <w:szCs w:val="24"/>
              </w:rPr>
              <w:t>body-use</w:t>
            </w:r>
            <w:r w:rsidRPr="006845A2">
              <w:rPr>
                <w:rFonts w:cs="Arial"/>
                <w:color w:val="CC0000"/>
                <w:szCs w:val="24"/>
              </w:rPr>
              <w:t xml:space="preserve"> </w:t>
            </w:r>
            <w:r w:rsidRPr="00B050C3">
              <w:rPr>
                <w:rFonts w:cs="Arial"/>
                <w:szCs w:val="24"/>
              </w:rPr>
              <w:t xml:space="preserve">strategies to accommodate physical maturational development to </w:t>
            </w:r>
            <w:r w:rsidRPr="006845A2">
              <w:rPr>
                <w:rFonts w:cs="Arial"/>
                <w:b/>
                <w:color w:val="CC0000"/>
                <w:szCs w:val="24"/>
              </w:rPr>
              <w:t>technical dance skills</w:t>
            </w:r>
            <w:r w:rsidRPr="006845A2">
              <w:rPr>
                <w:rFonts w:cs="Arial"/>
                <w:color w:val="CC0000"/>
                <w:szCs w:val="24"/>
              </w:rPr>
              <w:t xml:space="preserve"> </w:t>
            </w:r>
            <w:r w:rsidRPr="00B050C3">
              <w:rPr>
                <w:rFonts w:cs="Arial"/>
                <w:szCs w:val="24"/>
              </w:rPr>
              <w:t xml:space="preserve">(e.g., </w:t>
            </w:r>
            <w:r w:rsidRPr="006845A2">
              <w:rPr>
                <w:rFonts w:cs="Arial"/>
                <w:b/>
                <w:color w:val="CC0000"/>
                <w:szCs w:val="24"/>
              </w:rPr>
              <w:t>functional alignment</w:t>
            </w:r>
            <w:r w:rsidRPr="00B050C3">
              <w:rPr>
                <w:rFonts w:cs="Arial"/>
                <w:szCs w:val="24"/>
              </w:rPr>
              <w:t xml:space="preserve">, coordination, balance, core support, </w:t>
            </w:r>
            <w:proofErr w:type="gramStart"/>
            <w:r w:rsidRPr="006845A2">
              <w:rPr>
                <w:rFonts w:cs="Arial"/>
                <w:b/>
                <w:color w:val="CC0000"/>
                <w:szCs w:val="24"/>
              </w:rPr>
              <w:t>kinesthetic</w:t>
            </w:r>
            <w:proofErr w:type="gramEnd"/>
            <w:r w:rsidRPr="006845A2">
              <w:rPr>
                <w:rFonts w:cs="Arial"/>
                <w:b/>
                <w:color w:val="CC0000"/>
                <w:szCs w:val="24"/>
              </w:rPr>
              <w:t xml:space="preserve"> awareness</w:t>
            </w:r>
            <w:r w:rsidRPr="006845A2">
              <w:rPr>
                <w:rFonts w:cs="Arial"/>
                <w:color w:val="CC0000"/>
                <w:szCs w:val="24"/>
              </w:rPr>
              <w:t>,</w:t>
            </w:r>
            <w:r w:rsidRPr="00B050C3">
              <w:rPr>
                <w:rFonts w:cs="Arial"/>
                <w:szCs w:val="24"/>
              </w:rPr>
              <w:t xml:space="preserve"> clarity of movement, weight shifts, and flexibility/range of motion).</w:t>
            </w:r>
          </w:p>
        </w:tc>
        <w:tc>
          <w:tcPr>
            <w:tcW w:w="2340" w:type="dxa"/>
          </w:tcPr>
          <w:p w:rsidR="00B050C3" w:rsidRPr="00B050C3" w:rsidRDefault="00B050C3" w:rsidP="00747BE8">
            <w:pPr>
              <w:spacing w:after="120"/>
              <w:rPr>
                <w:rFonts w:cs="Arial"/>
                <w:szCs w:val="24"/>
              </w:rPr>
            </w:pPr>
            <w:r w:rsidRPr="00B050C3">
              <w:rPr>
                <w:rFonts w:cs="Arial"/>
                <w:szCs w:val="24"/>
              </w:rPr>
              <w:t xml:space="preserve">a. </w:t>
            </w:r>
            <w:r w:rsidRPr="006845A2">
              <w:rPr>
                <w:rFonts w:cs="Arial"/>
                <w:b/>
                <w:color w:val="CC0000"/>
                <w:szCs w:val="24"/>
              </w:rPr>
              <w:t>Embody technical dance skills</w:t>
            </w:r>
            <w:r w:rsidRPr="006845A2">
              <w:rPr>
                <w:rFonts w:cs="Arial"/>
                <w:color w:val="CC0000"/>
                <w:szCs w:val="24"/>
              </w:rPr>
              <w:t xml:space="preserve"> </w:t>
            </w:r>
            <w:r w:rsidRPr="00B050C3">
              <w:rPr>
                <w:rFonts w:cs="Arial"/>
                <w:szCs w:val="24"/>
              </w:rPr>
              <w:t xml:space="preserve">(e.g., </w:t>
            </w:r>
            <w:r w:rsidRPr="006845A2">
              <w:rPr>
                <w:rFonts w:cs="Arial"/>
                <w:b/>
                <w:color w:val="CC0000"/>
                <w:szCs w:val="24"/>
              </w:rPr>
              <w:t>functional alignment</w:t>
            </w:r>
            <w:r w:rsidRPr="008D1996">
              <w:rPr>
                <w:rFonts w:cs="Arial"/>
                <w:color w:val="000000" w:themeColor="text1"/>
                <w:szCs w:val="24"/>
              </w:rPr>
              <w:t>,</w:t>
            </w:r>
            <w:r w:rsidRPr="006845A2">
              <w:rPr>
                <w:rFonts w:cs="Arial"/>
                <w:color w:val="CC0000"/>
                <w:szCs w:val="24"/>
              </w:rPr>
              <w:t xml:space="preserve"> </w:t>
            </w:r>
            <w:r w:rsidRPr="00B050C3">
              <w:rPr>
                <w:rFonts w:cs="Arial"/>
                <w:szCs w:val="24"/>
              </w:rPr>
              <w:t xml:space="preserve">coordination, balance, core support, clarity of movement, weight shifts, flexibility/range of motion) to replicate, recall, and execute </w:t>
            </w:r>
            <w:r w:rsidRPr="006845A2">
              <w:rPr>
                <w:rFonts w:cs="Arial"/>
                <w:b/>
                <w:color w:val="CC0000"/>
                <w:szCs w:val="24"/>
              </w:rPr>
              <w:t>spatial designs</w:t>
            </w:r>
            <w:r w:rsidRPr="00B050C3">
              <w:rPr>
                <w:rFonts w:cs="Arial"/>
                <w:szCs w:val="24"/>
              </w:rPr>
              <w:t xml:space="preserve"> and musical or rhythmical </w:t>
            </w:r>
            <w:r w:rsidRPr="006845A2">
              <w:rPr>
                <w:rFonts w:cs="Arial"/>
                <w:b/>
                <w:color w:val="CC0000"/>
                <w:szCs w:val="24"/>
              </w:rPr>
              <w:t>dance phrases</w:t>
            </w:r>
            <w:r w:rsidRPr="00B050C3">
              <w:rPr>
                <w:rFonts w:cs="Arial"/>
                <w:szCs w:val="24"/>
              </w:rPr>
              <w:t>.</w:t>
            </w:r>
          </w:p>
        </w:tc>
        <w:tc>
          <w:tcPr>
            <w:tcW w:w="2250" w:type="dxa"/>
          </w:tcPr>
          <w:p w:rsidR="00B050C3" w:rsidRPr="00B050C3" w:rsidRDefault="00B050C3" w:rsidP="00747BE8">
            <w:pPr>
              <w:spacing w:after="120"/>
              <w:rPr>
                <w:rFonts w:cs="Arial"/>
                <w:szCs w:val="24"/>
              </w:rPr>
            </w:pPr>
            <w:r w:rsidRPr="00B050C3">
              <w:rPr>
                <w:rFonts w:cs="Arial"/>
                <w:szCs w:val="24"/>
              </w:rPr>
              <w:t>a</w:t>
            </w:r>
            <w:r w:rsidRPr="00B050C3">
              <w:rPr>
                <w:rFonts w:cs="Arial"/>
                <w:b/>
                <w:szCs w:val="24"/>
              </w:rPr>
              <w:t xml:space="preserve">. </w:t>
            </w:r>
            <w:r w:rsidRPr="006845A2">
              <w:rPr>
                <w:rFonts w:cs="Arial"/>
                <w:b/>
                <w:color w:val="CC0000"/>
                <w:szCs w:val="24"/>
              </w:rPr>
              <w:t>Embody technical dance skills</w:t>
            </w:r>
            <w:r w:rsidRPr="00B050C3">
              <w:rPr>
                <w:rFonts w:cs="Arial"/>
                <w:szCs w:val="24"/>
              </w:rPr>
              <w:t xml:space="preserve"> (e.g., </w:t>
            </w:r>
            <w:r w:rsidRPr="006845A2">
              <w:rPr>
                <w:rFonts w:cs="Arial"/>
                <w:b/>
                <w:color w:val="CC0000"/>
                <w:szCs w:val="24"/>
              </w:rPr>
              <w:t>functional alignment</w:t>
            </w:r>
            <w:r w:rsidRPr="00B050C3">
              <w:rPr>
                <w:rFonts w:cs="Arial"/>
                <w:szCs w:val="24"/>
              </w:rPr>
              <w:t>, coordination, balance, core support, clarity of movement, weight shifts, flexibility/range of motion) to retain and execute dance choreography.</w:t>
            </w:r>
          </w:p>
        </w:tc>
        <w:tc>
          <w:tcPr>
            <w:tcW w:w="2160" w:type="dxa"/>
          </w:tcPr>
          <w:p w:rsidR="00B050C3" w:rsidRPr="00B050C3" w:rsidRDefault="00B050C3" w:rsidP="00747BE8">
            <w:pPr>
              <w:spacing w:after="120"/>
              <w:rPr>
                <w:rFonts w:cs="Arial"/>
                <w:szCs w:val="24"/>
              </w:rPr>
            </w:pPr>
            <w:r w:rsidRPr="00B050C3">
              <w:rPr>
                <w:rFonts w:cs="Arial"/>
                <w:szCs w:val="24"/>
              </w:rPr>
              <w:t xml:space="preserve">a. Refine </w:t>
            </w:r>
            <w:r w:rsidRPr="006845A2">
              <w:rPr>
                <w:rFonts w:cs="Arial"/>
                <w:b/>
                <w:color w:val="CC0000"/>
                <w:szCs w:val="24"/>
              </w:rPr>
              <w:t>technical dance skills</w:t>
            </w:r>
            <w:r w:rsidRPr="006845A2">
              <w:rPr>
                <w:rFonts w:cs="Arial"/>
                <w:color w:val="CC0000"/>
                <w:szCs w:val="24"/>
              </w:rPr>
              <w:t xml:space="preserve"> </w:t>
            </w:r>
            <w:r w:rsidRPr="00B050C3">
              <w:rPr>
                <w:rFonts w:cs="Arial"/>
                <w:szCs w:val="24"/>
              </w:rPr>
              <w:t>to improve performance. Dance with sensibility toward and with other dancers while executing complex spatial, rhythmic and dynamic sequences to meet performance goals.</w:t>
            </w:r>
          </w:p>
        </w:tc>
        <w:tc>
          <w:tcPr>
            <w:tcW w:w="2340" w:type="dxa"/>
          </w:tcPr>
          <w:p w:rsidR="00B050C3" w:rsidRPr="00B050C3" w:rsidRDefault="00B050C3" w:rsidP="00747BE8">
            <w:pPr>
              <w:spacing w:after="120"/>
              <w:rPr>
                <w:rFonts w:cs="Arial"/>
                <w:szCs w:val="24"/>
              </w:rPr>
            </w:pPr>
            <w:r w:rsidRPr="00B050C3">
              <w:rPr>
                <w:rFonts w:cs="Arial"/>
                <w:szCs w:val="24"/>
              </w:rPr>
              <w:t>a. Apply</w:t>
            </w:r>
            <w:r w:rsidRPr="006845A2">
              <w:rPr>
                <w:rFonts w:cs="Arial"/>
                <w:color w:val="CC0000"/>
                <w:szCs w:val="24"/>
              </w:rPr>
              <w:t xml:space="preserve"> </w:t>
            </w:r>
            <w:r w:rsidRPr="006845A2">
              <w:rPr>
                <w:rFonts w:cs="Arial"/>
                <w:b/>
                <w:color w:val="CC0000"/>
                <w:szCs w:val="24"/>
              </w:rPr>
              <w:t>mind-body principles</w:t>
            </w:r>
            <w:r w:rsidRPr="006845A2">
              <w:rPr>
                <w:rFonts w:cs="Arial"/>
                <w:color w:val="CC0000"/>
                <w:szCs w:val="24"/>
              </w:rPr>
              <w:t xml:space="preserve"> </w:t>
            </w:r>
            <w:r w:rsidRPr="00B050C3">
              <w:rPr>
                <w:rFonts w:cs="Arial"/>
                <w:szCs w:val="24"/>
              </w:rPr>
              <w:t xml:space="preserve">to </w:t>
            </w:r>
            <w:r w:rsidRPr="006845A2">
              <w:rPr>
                <w:rFonts w:cs="Arial"/>
                <w:b/>
                <w:color w:val="CC0000"/>
                <w:szCs w:val="24"/>
              </w:rPr>
              <w:t>technical dance skills</w:t>
            </w:r>
            <w:r w:rsidRPr="00B050C3">
              <w:rPr>
                <w:rFonts w:cs="Arial"/>
                <w:szCs w:val="24"/>
              </w:rPr>
              <w:t xml:space="preserve"> in complex choreography when performing solo, partnering, or dancing in ensemble works in a variety of dance </w:t>
            </w:r>
            <w:r w:rsidRPr="006845A2">
              <w:rPr>
                <w:rFonts w:cs="Arial"/>
                <w:b/>
                <w:color w:val="CC0000"/>
                <w:szCs w:val="24"/>
              </w:rPr>
              <w:t>genres</w:t>
            </w:r>
            <w:r w:rsidRPr="00B050C3">
              <w:rPr>
                <w:rFonts w:cs="Arial"/>
                <w:szCs w:val="24"/>
              </w:rPr>
              <w:t xml:space="preserve"> and </w:t>
            </w:r>
            <w:r w:rsidRPr="005122F0">
              <w:rPr>
                <w:rFonts w:cs="Arial"/>
                <w:b/>
                <w:color w:val="CC0000"/>
                <w:szCs w:val="24"/>
              </w:rPr>
              <w:t>styles</w:t>
            </w:r>
            <w:r w:rsidRPr="00B050C3">
              <w:rPr>
                <w:rFonts w:cs="Arial"/>
                <w:szCs w:val="24"/>
              </w:rPr>
              <w:t>. Self-evaluate performances and discuss and analyze performance ability with others.</w:t>
            </w:r>
          </w:p>
        </w:tc>
      </w:tr>
      <w:tr w:rsidR="00B050C3" w:rsidRPr="00B050C3" w:rsidTr="006A5850">
        <w:trPr>
          <w:cantSplit/>
        </w:trPr>
        <w:tc>
          <w:tcPr>
            <w:tcW w:w="2430" w:type="dxa"/>
          </w:tcPr>
          <w:p w:rsidR="00B050C3" w:rsidRPr="00B050C3" w:rsidRDefault="00B050C3" w:rsidP="00747BE8">
            <w:pPr>
              <w:spacing w:after="120"/>
              <w:rPr>
                <w:rFonts w:cs="Arial"/>
                <w:szCs w:val="24"/>
              </w:rPr>
            </w:pPr>
            <w:r w:rsidRPr="00B050C3">
              <w:rPr>
                <w:rFonts w:cs="Arial"/>
                <w:szCs w:val="24"/>
              </w:rPr>
              <w:t>b. Apply basic anatomical knowledge, proprioceptive feedback, spatial awareness, and nutrition to promote safe and healthful strategies when warming up and dancing.</w:t>
            </w:r>
          </w:p>
        </w:tc>
        <w:tc>
          <w:tcPr>
            <w:tcW w:w="2520" w:type="dxa"/>
          </w:tcPr>
          <w:p w:rsidR="00B050C3" w:rsidRPr="00B050C3" w:rsidRDefault="00B050C3" w:rsidP="00747BE8">
            <w:pPr>
              <w:spacing w:after="120"/>
              <w:rPr>
                <w:rFonts w:cs="Arial"/>
                <w:szCs w:val="24"/>
              </w:rPr>
            </w:pPr>
            <w:r w:rsidRPr="00B050C3">
              <w:rPr>
                <w:rFonts w:cs="Arial"/>
                <w:szCs w:val="24"/>
              </w:rPr>
              <w:t>b. Utilize healthful practices and sound nutrition in dance activities and everyday life. Discuss benefits of practices and how choices enhance performance.</w:t>
            </w:r>
          </w:p>
        </w:tc>
        <w:tc>
          <w:tcPr>
            <w:tcW w:w="2340" w:type="dxa"/>
          </w:tcPr>
          <w:p w:rsidR="00B050C3" w:rsidRPr="00B050C3" w:rsidRDefault="00B050C3" w:rsidP="00747BE8">
            <w:pPr>
              <w:spacing w:after="120"/>
              <w:rPr>
                <w:rFonts w:cs="Arial"/>
                <w:szCs w:val="24"/>
              </w:rPr>
            </w:pPr>
            <w:r w:rsidRPr="00B050C3">
              <w:rPr>
                <w:rFonts w:cs="Arial"/>
                <w:szCs w:val="24"/>
              </w:rPr>
              <w:t>b. Evaluate personal healthful practices in dance activities and everyday life including nutrition and injury prevention. Discuss choices made, the effects experienced, and methods for improvement.</w:t>
            </w:r>
          </w:p>
        </w:tc>
        <w:tc>
          <w:tcPr>
            <w:tcW w:w="2250" w:type="dxa"/>
          </w:tcPr>
          <w:p w:rsidR="00B050C3" w:rsidRPr="00B050C3" w:rsidRDefault="00B050C3" w:rsidP="00747BE8">
            <w:pPr>
              <w:spacing w:after="120"/>
              <w:rPr>
                <w:rFonts w:cs="Arial"/>
                <w:szCs w:val="24"/>
              </w:rPr>
            </w:pPr>
            <w:r w:rsidRPr="00B050C3">
              <w:rPr>
                <w:rFonts w:cs="Arial"/>
                <w:szCs w:val="24"/>
              </w:rPr>
              <w:t>b. Develop a plan for healthful practices in dance activities and everyday life including nutrition and injury prevention. Discuss implementation of the plan and how it supports personal performance goals.</w:t>
            </w:r>
          </w:p>
        </w:tc>
        <w:tc>
          <w:tcPr>
            <w:tcW w:w="2160" w:type="dxa"/>
          </w:tcPr>
          <w:p w:rsidR="00B050C3" w:rsidRPr="00B050C3" w:rsidRDefault="00B050C3" w:rsidP="00747BE8">
            <w:pPr>
              <w:spacing w:after="120"/>
              <w:rPr>
                <w:rFonts w:cs="Arial"/>
                <w:szCs w:val="24"/>
              </w:rPr>
            </w:pPr>
            <w:r w:rsidRPr="00B050C3">
              <w:rPr>
                <w:rFonts w:cs="Arial"/>
                <w:szCs w:val="24"/>
              </w:rPr>
              <w:t xml:space="preserve">b. Apply </w:t>
            </w:r>
            <w:r w:rsidRPr="006845A2">
              <w:rPr>
                <w:rFonts w:cs="Arial"/>
                <w:b/>
                <w:color w:val="CC0000"/>
                <w:szCs w:val="24"/>
              </w:rPr>
              <w:t>anatomical principles</w:t>
            </w:r>
            <w:r w:rsidRPr="00B050C3">
              <w:rPr>
                <w:rFonts w:cs="Arial"/>
                <w:szCs w:val="24"/>
              </w:rPr>
              <w:t xml:space="preserve"> and healthful practices to a range of</w:t>
            </w:r>
            <w:r w:rsidRPr="006845A2">
              <w:rPr>
                <w:rFonts w:cs="Arial"/>
                <w:color w:val="CC0000"/>
                <w:szCs w:val="24"/>
              </w:rPr>
              <w:t xml:space="preserve"> </w:t>
            </w:r>
            <w:r w:rsidRPr="006845A2">
              <w:rPr>
                <w:rFonts w:cs="Arial"/>
                <w:b/>
                <w:color w:val="CC0000"/>
                <w:szCs w:val="24"/>
              </w:rPr>
              <w:t>technical dance skills</w:t>
            </w:r>
            <w:r w:rsidRPr="00B050C3">
              <w:rPr>
                <w:rFonts w:cs="Arial"/>
                <w:szCs w:val="24"/>
              </w:rPr>
              <w:t xml:space="preserve"> for achieving fluency of movement. Follow a personal nutrition plan that supports health for everyday life.</w:t>
            </w:r>
          </w:p>
        </w:tc>
        <w:tc>
          <w:tcPr>
            <w:tcW w:w="2340" w:type="dxa"/>
          </w:tcPr>
          <w:p w:rsidR="00B050C3" w:rsidRPr="00B050C3" w:rsidRDefault="00B050C3" w:rsidP="00747BE8">
            <w:pPr>
              <w:spacing w:after="120"/>
              <w:rPr>
                <w:rFonts w:cs="Arial"/>
                <w:szCs w:val="24"/>
              </w:rPr>
            </w:pPr>
            <w:r w:rsidRPr="00B050C3">
              <w:rPr>
                <w:rFonts w:cs="Arial"/>
                <w:szCs w:val="24"/>
              </w:rPr>
              <w:t>b. Research healthful and safe practices for dancers and modify personal practice based on findings. Discuss how research informs practice.</w:t>
            </w:r>
          </w:p>
        </w:tc>
      </w:tr>
      <w:tr w:rsidR="00B050C3" w:rsidRPr="00B050C3" w:rsidTr="006A5850">
        <w:trPr>
          <w:cantSplit/>
        </w:trPr>
        <w:tc>
          <w:tcPr>
            <w:tcW w:w="2430" w:type="dxa"/>
          </w:tcPr>
          <w:p w:rsidR="00B050C3" w:rsidRPr="00B050C3" w:rsidRDefault="00B050C3" w:rsidP="006A5850">
            <w:pPr>
              <w:spacing w:after="120"/>
              <w:rPr>
                <w:rFonts w:cs="Arial"/>
                <w:szCs w:val="24"/>
              </w:rPr>
            </w:pPr>
            <w:r w:rsidRPr="00B050C3">
              <w:rPr>
                <w:rFonts w:cs="Arial"/>
                <w:szCs w:val="24"/>
              </w:rPr>
              <w:lastRenderedPageBreak/>
              <w:t xml:space="preserve">c. Collaborate as an ensemble to refine dances by identifying what works and does not work in executing complex patterns, sequences, and formations. Solve </w:t>
            </w:r>
            <w:r w:rsidRPr="006845A2">
              <w:rPr>
                <w:rFonts w:cs="Arial"/>
                <w:b/>
                <w:color w:val="CC0000"/>
                <w:szCs w:val="24"/>
              </w:rPr>
              <w:t>movement problems</w:t>
            </w:r>
            <w:r w:rsidRPr="006845A2">
              <w:rPr>
                <w:rFonts w:cs="Arial"/>
                <w:color w:val="CC0000"/>
                <w:szCs w:val="24"/>
              </w:rPr>
              <w:t xml:space="preserve"> </w:t>
            </w:r>
            <w:r w:rsidRPr="00B050C3">
              <w:rPr>
                <w:rFonts w:cs="Arial"/>
                <w:szCs w:val="24"/>
              </w:rPr>
              <w:t>to dances by testing options and finding good results. Document self-improvements over time.</w:t>
            </w:r>
          </w:p>
        </w:tc>
        <w:tc>
          <w:tcPr>
            <w:tcW w:w="2520" w:type="dxa"/>
          </w:tcPr>
          <w:p w:rsidR="00B050C3" w:rsidRPr="00B050C3" w:rsidRDefault="00B050C3" w:rsidP="00747BE8">
            <w:pPr>
              <w:keepNext/>
              <w:keepLines/>
              <w:spacing w:after="120"/>
              <w:rPr>
                <w:rFonts w:cs="Arial"/>
                <w:szCs w:val="24"/>
              </w:rPr>
            </w:pPr>
            <w:r w:rsidRPr="00B050C3">
              <w:rPr>
                <w:rFonts w:cs="Arial"/>
                <w:szCs w:val="24"/>
              </w:rPr>
              <w:t>c. Collaborate with peers to practice and refine dances. Develop group performance expectations through observation and analyses (e.g., view live or recorded professional dancers and collaboratively develop group performance expectations based on information gained from observations).</w:t>
            </w:r>
          </w:p>
        </w:tc>
        <w:tc>
          <w:tcPr>
            <w:tcW w:w="2340" w:type="dxa"/>
          </w:tcPr>
          <w:p w:rsidR="00B050C3" w:rsidRPr="00B050C3" w:rsidRDefault="00B050C3" w:rsidP="00747BE8">
            <w:pPr>
              <w:keepNext/>
              <w:keepLines/>
              <w:spacing w:after="120"/>
              <w:rPr>
                <w:rFonts w:cs="Arial"/>
                <w:szCs w:val="24"/>
              </w:rPr>
            </w:pPr>
            <w:r w:rsidRPr="00B050C3">
              <w:rPr>
                <w:rFonts w:cs="Arial"/>
                <w:szCs w:val="24"/>
              </w:rPr>
              <w:t>c. Collaborate with peers to discover strategies for achieving performance accuracy, clarity, and expressiveness. Articulate personal performance goals and practice to reach goals. Document personal improvement over time (e.g., journaling, portfolio, or timeline).</w:t>
            </w:r>
          </w:p>
        </w:tc>
        <w:tc>
          <w:tcPr>
            <w:tcW w:w="2250" w:type="dxa"/>
          </w:tcPr>
          <w:p w:rsidR="00B050C3" w:rsidRPr="00B050C3" w:rsidRDefault="00B050C3" w:rsidP="00747BE8">
            <w:pPr>
              <w:keepNext/>
              <w:keepLines/>
              <w:spacing w:after="120"/>
              <w:rPr>
                <w:rFonts w:cs="Arial"/>
                <w:szCs w:val="24"/>
              </w:rPr>
            </w:pPr>
            <w:r w:rsidRPr="00B050C3">
              <w:rPr>
                <w:rFonts w:cs="Arial"/>
                <w:szCs w:val="24"/>
              </w:rPr>
              <w:t>c. Collaborate with peers to establish and implement a rehearsal plan to meet performance goals. Use a variety of strategies to analyze and evaluate performances of self and others (e.g., use video recordings of practice to analyze the difference between the way movements look and how they feel to match performance with visual affect). Articulate performance goals and justify reasons for selecting particular practice strategies.</w:t>
            </w:r>
          </w:p>
        </w:tc>
        <w:tc>
          <w:tcPr>
            <w:tcW w:w="2160" w:type="dxa"/>
          </w:tcPr>
          <w:p w:rsidR="00B050C3" w:rsidRPr="00B050C3" w:rsidRDefault="00B050C3" w:rsidP="00747BE8">
            <w:pPr>
              <w:keepNext/>
              <w:keepLines/>
              <w:spacing w:after="120"/>
              <w:rPr>
                <w:rFonts w:cs="Arial"/>
                <w:szCs w:val="24"/>
              </w:rPr>
            </w:pPr>
            <w:r w:rsidRPr="00B050C3">
              <w:rPr>
                <w:rFonts w:cs="Arial"/>
                <w:szCs w:val="24"/>
              </w:rPr>
              <w:t>c. Plan and execute collaborative and independent practice and rehearsal processes with attention to technique and artistry informed by personal performance goals. Reflect on personal achievements.</w:t>
            </w:r>
          </w:p>
        </w:tc>
        <w:tc>
          <w:tcPr>
            <w:tcW w:w="2340" w:type="dxa"/>
          </w:tcPr>
          <w:p w:rsidR="00B050C3" w:rsidRPr="00B050C3" w:rsidRDefault="00B050C3" w:rsidP="00747BE8">
            <w:pPr>
              <w:keepNext/>
              <w:keepLines/>
              <w:spacing w:after="120"/>
              <w:rPr>
                <w:rFonts w:cs="Arial"/>
                <w:szCs w:val="24"/>
              </w:rPr>
            </w:pPr>
            <w:r w:rsidRPr="00B050C3">
              <w:rPr>
                <w:rFonts w:cs="Arial"/>
                <w:szCs w:val="24"/>
              </w:rPr>
              <w:t xml:space="preserve">c. Initiate, plan, and direct rehearsals with attention to technical details and fulfilling </w:t>
            </w:r>
            <w:r w:rsidRPr="006845A2">
              <w:rPr>
                <w:rFonts w:cs="Arial"/>
                <w:b/>
                <w:color w:val="CC0000"/>
                <w:szCs w:val="24"/>
              </w:rPr>
              <w:t>artistic expression</w:t>
            </w:r>
            <w:r w:rsidRPr="00B050C3">
              <w:rPr>
                <w:rFonts w:cs="Arial"/>
                <w:szCs w:val="24"/>
              </w:rPr>
              <w:t>. Use a range of rehearsal strategies to achieve performance excellence.</w:t>
            </w:r>
          </w:p>
        </w:tc>
      </w:tr>
    </w:tbl>
    <w:p w:rsidR="00B050C3" w:rsidRPr="00B050C3" w:rsidRDefault="00B050C3" w:rsidP="00B050C3">
      <w:pPr>
        <w:rPr>
          <w:rFonts w:cs="Arial"/>
          <w:szCs w:val="24"/>
        </w:rPr>
      </w:pPr>
      <w:r w:rsidRPr="00B050C3">
        <w:rPr>
          <w:rFonts w:cs="Arial"/>
          <w:szCs w:val="24"/>
        </w:rPr>
        <w:br w:type="page"/>
      </w:r>
    </w:p>
    <w:p w:rsidR="00B050C3" w:rsidRPr="00B050C3" w:rsidRDefault="00B050C3" w:rsidP="002760C6">
      <w:pPr>
        <w:spacing w:after="0" w:line="240" w:lineRule="auto"/>
        <w:rPr>
          <w:rFonts w:cs="Arial"/>
          <w:szCs w:val="24"/>
        </w:rPr>
      </w:pPr>
      <w:r w:rsidRPr="00B050C3">
        <w:rPr>
          <w:rFonts w:cs="Arial"/>
          <w:b/>
          <w:szCs w:val="24"/>
        </w:rPr>
        <w:lastRenderedPageBreak/>
        <w:t xml:space="preserve">PERFORMING—Anchor Standard 6: </w:t>
      </w:r>
      <w:r w:rsidRPr="00B050C3">
        <w:rPr>
          <w:rFonts w:cs="Arial"/>
          <w:szCs w:val="24"/>
        </w:rPr>
        <w:t>Convey meaning through the presentation of artistic work.</w:t>
      </w:r>
    </w:p>
    <w:p w:rsidR="00B050C3" w:rsidRPr="00B050C3" w:rsidRDefault="00B050C3" w:rsidP="00B050C3">
      <w:pPr>
        <w:spacing w:after="0" w:line="240" w:lineRule="auto"/>
        <w:rPr>
          <w:rFonts w:cs="Arial"/>
          <w:szCs w:val="24"/>
        </w:rPr>
      </w:pPr>
      <w:r w:rsidRPr="00B050C3">
        <w:rPr>
          <w:rFonts w:cs="Arial"/>
          <w:b/>
          <w:szCs w:val="24"/>
        </w:rPr>
        <w:t xml:space="preserve">Enduring Understanding: </w:t>
      </w:r>
      <w:r w:rsidRPr="00B050C3">
        <w:rPr>
          <w:rFonts w:cs="Arial"/>
          <w:szCs w:val="24"/>
        </w:rPr>
        <w:t>Dance performance is an interaction between performer, production elements, and audience that heightens and amplifies artistic expression.</w:t>
      </w:r>
    </w:p>
    <w:p w:rsidR="006472A4" w:rsidRDefault="00B050C3" w:rsidP="006472A4">
      <w:pPr>
        <w:spacing w:after="0" w:line="240" w:lineRule="auto"/>
        <w:rPr>
          <w:rFonts w:cs="Arial"/>
          <w:szCs w:val="24"/>
        </w:rPr>
      </w:pPr>
      <w:r w:rsidRPr="00B050C3">
        <w:rPr>
          <w:rFonts w:cs="Arial"/>
          <w:b/>
          <w:szCs w:val="24"/>
        </w:rPr>
        <w:t xml:space="preserve">Essential Question: </w:t>
      </w:r>
      <w:r w:rsidRPr="00B050C3">
        <w:rPr>
          <w:rFonts w:cs="Arial"/>
          <w:szCs w:val="24"/>
        </w:rPr>
        <w:t>How does a dancer heighten artistry in a public performance?</w:t>
      </w:r>
    </w:p>
    <w:p w:rsidR="00D62B43" w:rsidRPr="00B050C3" w:rsidRDefault="00D62B43" w:rsidP="002760C6">
      <w:pPr>
        <w:spacing w:after="120" w:line="240" w:lineRule="auto"/>
        <w:rPr>
          <w:rFonts w:cs="Arial"/>
          <w:szCs w:val="24"/>
        </w:rPr>
      </w:pPr>
      <w:r w:rsidRPr="00B050C3">
        <w:rPr>
          <w:rFonts w:cs="Arial"/>
          <w:b/>
          <w:szCs w:val="24"/>
        </w:rPr>
        <w:t>Process Component:</w:t>
      </w:r>
      <w:r>
        <w:rPr>
          <w:rFonts w:cs="Arial"/>
          <w:szCs w:val="24"/>
        </w:rPr>
        <w:t xml:space="preserve"> Present</w:t>
      </w:r>
    </w:p>
    <w:tbl>
      <w:tblPr>
        <w:tblStyle w:val="TableGrid1"/>
        <w:tblW w:w="12952" w:type="dxa"/>
        <w:tblLayout w:type="fixed"/>
        <w:tblLook w:val="0400" w:firstRow="0" w:lastRow="0" w:firstColumn="0" w:lastColumn="0" w:noHBand="0" w:noVBand="1"/>
        <w:tblDescription w:val="Dance—PERFORMING—Anchor Standard 6: PK–5"/>
      </w:tblPr>
      <w:tblGrid>
        <w:gridCol w:w="1882"/>
        <w:gridCol w:w="1890"/>
        <w:gridCol w:w="1710"/>
        <w:gridCol w:w="1890"/>
        <w:gridCol w:w="1800"/>
        <w:gridCol w:w="1800"/>
        <w:gridCol w:w="1980"/>
      </w:tblGrid>
      <w:tr w:rsidR="00B050C3" w:rsidRPr="00B050C3" w:rsidTr="00B661F6">
        <w:trPr>
          <w:cantSplit/>
          <w:tblHeader/>
        </w:trPr>
        <w:tc>
          <w:tcPr>
            <w:tcW w:w="1882" w:type="dxa"/>
            <w:shd w:val="clear" w:color="auto" w:fill="B2A1C7"/>
          </w:tcPr>
          <w:p w:rsidR="00B050C3" w:rsidRPr="00B050C3" w:rsidRDefault="00B050C3" w:rsidP="00B050C3">
            <w:pPr>
              <w:spacing w:before="60" w:after="60"/>
              <w:rPr>
                <w:rFonts w:cs="Arial"/>
                <w:b/>
                <w:szCs w:val="24"/>
              </w:rPr>
            </w:pPr>
            <w:r w:rsidRPr="00B050C3">
              <w:rPr>
                <w:rFonts w:cs="Arial"/>
                <w:b/>
                <w:szCs w:val="24"/>
              </w:rPr>
              <w:t>PK</w:t>
            </w:r>
            <w:r w:rsidR="006853C1">
              <w:rPr>
                <w:rFonts w:cs="Arial"/>
                <w:b/>
                <w:szCs w:val="24"/>
              </w:rPr>
              <w:t>.DA:Pr6</w:t>
            </w:r>
          </w:p>
        </w:tc>
        <w:tc>
          <w:tcPr>
            <w:tcW w:w="1890" w:type="dxa"/>
            <w:shd w:val="clear" w:color="auto" w:fill="B2A1C7"/>
          </w:tcPr>
          <w:p w:rsidR="00B050C3" w:rsidRPr="00B050C3" w:rsidRDefault="00B050C3" w:rsidP="00B050C3">
            <w:pPr>
              <w:spacing w:before="60" w:after="60"/>
              <w:rPr>
                <w:rFonts w:cs="Arial"/>
                <w:b/>
                <w:szCs w:val="24"/>
              </w:rPr>
            </w:pPr>
            <w:r w:rsidRPr="00B050C3">
              <w:rPr>
                <w:rFonts w:cs="Arial"/>
                <w:b/>
                <w:szCs w:val="24"/>
              </w:rPr>
              <w:t>K</w:t>
            </w:r>
            <w:r w:rsidR="006853C1">
              <w:rPr>
                <w:rFonts w:cs="Arial"/>
                <w:b/>
                <w:szCs w:val="24"/>
              </w:rPr>
              <w:t>.DA:Pr6</w:t>
            </w:r>
          </w:p>
        </w:tc>
        <w:tc>
          <w:tcPr>
            <w:tcW w:w="1710" w:type="dxa"/>
            <w:shd w:val="clear" w:color="auto" w:fill="B2A1C7"/>
          </w:tcPr>
          <w:p w:rsidR="00B050C3" w:rsidRPr="00B050C3" w:rsidRDefault="00B050C3" w:rsidP="00B050C3">
            <w:pPr>
              <w:spacing w:before="60" w:after="60"/>
              <w:rPr>
                <w:rFonts w:cs="Arial"/>
                <w:b/>
                <w:szCs w:val="24"/>
              </w:rPr>
            </w:pPr>
            <w:r w:rsidRPr="00B050C3">
              <w:rPr>
                <w:rFonts w:cs="Arial"/>
                <w:b/>
                <w:szCs w:val="24"/>
              </w:rPr>
              <w:t>1</w:t>
            </w:r>
            <w:r w:rsidR="006853C1">
              <w:rPr>
                <w:rFonts w:cs="Arial"/>
                <w:b/>
                <w:szCs w:val="24"/>
              </w:rPr>
              <w:t>.DA:Pr6</w:t>
            </w:r>
          </w:p>
        </w:tc>
        <w:tc>
          <w:tcPr>
            <w:tcW w:w="1890" w:type="dxa"/>
            <w:shd w:val="clear" w:color="auto" w:fill="B2A1C7"/>
          </w:tcPr>
          <w:p w:rsidR="00B050C3" w:rsidRPr="00B050C3" w:rsidRDefault="00B050C3" w:rsidP="00B050C3">
            <w:pPr>
              <w:spacing w:before="60" w:after="60"/>
              <w:rPr>
                <w:rFonts w:cs="Arial"/>
                <w:b/>
                <w:szCs w:val="24"/>
              </w:rPr>
            </w:pPr>
            <w:r w:rsidRPr="00B050C3">
              <w:rPr>
                <w:rFonts w:cs="Arial"/>
                <w:b/>
                <w:szCs w:val="24"/>
              </w:rPr>
              <w:t>2</w:t>
            </w:r>
            <w:r w:rsidR="006853C1">
              <w:rPr>
                <w:rFonts w:cs="Arial"/>
                <w:b/>
                <w:szCs w:val="24"/>
              </w:rPr>
              <w:t>.DA:Pr6</w:t>
            </w:r>
          </w:p>
        </w:tc>
        <w:tc>
          <w:tcPr>
            <w:tcW w:w="1800" w:type="dxa"/>
            <w:shd w:val="clear" w:color="auto" w:fill="B2A1C7"/>
          </w:tcPr>
          <w:p w:rsidR="00B050C3" w:rsidRPr="00B050C3" w:rsidRDefault="00B050C3" w:rsidP="00B050C3">
            <w:pPr>
              <w:spacing w:before="60" w:after="60"/>
              <w:rPr>
                <w:rFonts w:cs="Arial"/>
                <w:b/>
                <w:szCs w:val="24"/>
              </w:rPr>
            </w:pPr>
            <w:r w:rsidRPr="00B050C3">
              <w:rPr>
                <w:rFonts w:cs="Arial"/>
                <w:b/>
                <w:szCs w:val="24"/>
              </w:rPr>
              <w:t>3</w:t>
            </w:r>
            <w:r w:rsidR="006853C1">
              <w:rPr>
                <w:rFonts w:cs="Arial"/>
                <w:b/>
                <w:szCs w:val="24"/>
              </w:rPr>
              <w:t>.DA:Pr6</w:t>
            </w:r>
          </w:p>
        </w:tc>
        <w:tc>
          <w:tcPr>
            <w:tcW w:w="1800" w:type="dxa"/>
            <w:shd w:val="clear" w:color="auto" w:fill="B2A1C7"/>
          </w:tcPr>
          <w:p w:rsidR="00B050C3" w:rsidRPr="00B050C3" w:rsidRDefault="00B050C3" w:rsidP="00B050C3">
            <w:pPr>
              <w:spacing w:before="60" w:after="60"/>
              <w:rPr>
                <w:rFonts w:cs="Arial"/>
                <w:b/>
                <w:szCs w:val="24"/>
              </w:rPr>
            </w:pPr>
            <w:r w:rsidRPr="00B050C3">
              <w:rPr>
                <w:rFonts w:cs="Arial"/>
                <w:b/>
                <w:szCs w:val="24"/>
              </w:rPr>
              <w:t>4</w:t>
            </w:r>
            <w:r w:rsidR="006853C1">
              <w:rPr>
                <w:rFonts w:cs="Arial"/>
                <w:b/>
                <w:szCs w:val="24"/>
              </w:rPr>
              <w:t>.DA:Pr6</w:t>
            </w:r>
          </w:p>
        </w:tc>
        <w:tc>
          <w:tcPr>
            <w:tcW w:w="1980" w:type="dxa"/>
            <w:shd w:val="clear" w:color="auto" w:fill="B2A1C7"/>
          </w:tcPr>
          <w:p w:rsidR="00B050C3" w:rsidRPr="00B050C3" w:rsidRDefault="00B050C3" w:rsidP="00B050C3">
            <w:pPr>
              <w:spacing w:before="60" w:after="60"/>
              <w:rPr>
                <w:rFonts w:cs="Arial"/>
                <w:b/>
                <w:szCs w:val="24"/>
              </w:rPr>
            </w:pPr>
            <w:r w:rsidRPr="00B050C3">
              <w:rPr>
                <w:rFonts w:cs="Arial"/>
                <w:b/>
                <w:szCs w:val="24"/>
              </w:rPr>
              <w:t>5</w:t>
            </w:r>
            <w:r w:rsidR="006853C1">
              <w:rPr>
                <w:rFonts w:cs="Arial"/>
                <w:b/>
                <w:szCs w:val="24"/>
              </w:rPr>
              <w:t>.DA:Pr6</w:t>
            </w:r>
          </w:p>
        </w:tc>
      </w:tr>
      <w:tr w:rsidR="00B050C3" w:rsidRPr="00B050C3" w:rsidTr="00B661F6">
        <w:trPr>
          <w:cantSplit/>
        </w:trPr>
        <w:tc>
          <w:tcPr>
            <w:tcW w:w="1882" w:type="dxa"/>
          </w:tcPr>
          <w:p w:rsidR="00B050C3" w:rsidRPr="00B050C3" w:rsidRDefault="00B050C3" w:rsidP="00747BE8">
            <w:pPr>
              <w:spacing w:after="120"/>
              <w:rPr>
                <w:rFonts w:cs="Arial"/>
                <w:szCs w:val="24"/>
              </w:rPr>
            </w:pPr>
            <w:r w:rsidRPr="00B050C3">
              <w:rPr>
                <w:rFonts w:cs="Arial"/>
                <w:szCs w:val="24"/>
              </w:rPr>
              <w:t xml:space="preserve">a. Dance for others in a designated area or </w:t>
            </w:r>
            <w:r w:rsidRPr="006845A2">
              <w:rPr>
                <w:rFonts w:cs="Arial"/>
                <w:b/>
                <w:color w:val="CC0000"/>
                <w:szCs w:val="24"/>
              </w:rPr>
              <w:t>space</w:t>
            </w:r>
            <w:r w:rsidRPr="008D1996">
              <w:rPr>
                <w:rFonts w:cs="Arial"/>
                <w:color w:val="000000" w:themeColor="text1"/>
                <w:szCs w:val="24"/>
              </w:rPr>
              <w:t>.</w:t>
            </w:r>
          </w:p>
        </w:tc>
        <w:tc>
          <w:tcPr>
            <w:tcW w:w="1890" w:type="dxa"/>
          </w:tcPr>
          <w:p w:rsidR="00B050C3" w:rsidRPr="00B050C3" w:rsidRDefault="00B050C3" w:rsidP="00747BE8">
            <w:pPr>
              <w:spacing w:after="120"/>
              <w:rPr>
                <w:rFonts w:cs="Arial"/>
                <w:szCs w:val="24"/>
              </w:rPr>
            </w:pPr>
            <w:r w:rsidRPr="00B050C3">
              <w:rPr>
                <w:rFonts w:cs="Arial"/>
                <w:szCs w:val="24"/>
              </w:rPr>
              <w:t xml:space="preserve">a. Dance for and with others in a designated </w:t>
            </w:r>
            <w:r w:rsidRPr="006845A2">
              <w:rPr>
                <w:rFonts w:cs="Arial"/>
                <w:b/>
                <w:color w:val="CC0000"/>
                <w:szCs w:val="24"/>
              </w:rPr>
              <w:t>space</w:t>
            </w:r>
            <w:r w:rsidRPr="00B050C3">
              <w:rPr>
                <w:rFonts w:cs="Arial"/>
                <w:szCs w:val="24"/>
              </w:rPr>
              <w:t>.</w:t>
            </w:r>
          </w:p>
        </w:tc>
        <w:tc>
          <w:tcPr>
            <w:tcW w:w="1710" w:type="dxa"/>
          </w:tcPr>
          <w:p w:rsidR="00B050C3" w:rsidRPr="00B050C3" w:rsidRDefault="00B050C3" w:rsidP="00747BE8">
            <w:pPr>
              <w:spacing w:after="120"/>
              <w:rPr>
                <w:rFonts w:cs="Arial"/>
                <w:szCs w:val="24"/>
              </w:rPr>
            </w:pPr>
            <w:r w:rsidRPr="00B050C3">
              <w:rPr>
                <w:rFonts w:cs="Arial"/>
                <w:szCs w:val="24"/>
              </w:rPr>
              <w:t xml:space="preserve">a. Dance for others in a </w:t>
            </w:r>
            <w:r w:rsidRPr="006845A2">
              <w:rPr>
                <w:rFonts w:cs="Arial"/>
                <w:b/>
                <w:color w:val="CC0000"/>
                <w:szCs w:val="24"/>
              </w:rPr>
              <w:t>space</w:t>
            </w:r>
            <w:r w:rsidRPr="00B050C3">
              <w:rPr>
                <w:rFonts w:cs="Arial"/>
                <w:szCs w:val="24"/>
              </w:rPr>
              <w:t xml:space="preserve"> where audience and performers occupy different areas.</w:t>
            </w:r>
          </w:p>
        </w:tc>
        <w:tc>
          <w:tcPr>
            <w:tcW w:w="1890" w:type="dxa"/>
          </w:tcPr>
          <w:p w:rsidR="00B050C3" w:rsidRPr="00B050C3" w:rsidRDefault="00B050C3" w:rsidP="00747BE8">
            <w:pPr>
              <w:spacing w:after="120"/>
              <w:rPr>
                <w:rFonts w:cs="Arial"/>
                <w:szCs w:val="24"/>
              </w:rPr>
            </w:pPr>
            <w:r w:rsidRPr="00B050C3">
              <w:rPr>
                <w:rFonts w:cs="Arial"/>
                <w:szCs w:val="24"/>
              </w:rPr>
              <w:t xml:space="preserve">a. Dance for and with others in a </w:t>
            </w:r>
            <w:r w:rsidRPr="006845A2">
              <w:rPr>
                <w:rFonts w:cs="Arial"/>
                <w:b/>
                <w:color w:val="CC0000"/>
                <w:szCs w:val="24"/>
              </w:rPr>
              <w:t>space</w:t>
            </w:r>
            <w:r w:rsidRPr="00B050C3">
              <w:rPr>
                <w:rFonts w:cs="Arial"/>
                <w:szCs w:val="24"/>
              </w:rPr>
              <w:t xml:space="preserve"> where audience and performers occupy different areas.</w:t>
            </w:r>
          </w:p>
        </w:tc>
        <w:tc>
          <w:tcPr>
            <w:tcW w:w="1800" w:type="dxa"/>
          </w:tcPr>
          <w:p w:rsidR="00B050C3" w:rsidRPr="00B050C3" w:rsidRDefault="00B050C3" w:rsidP="00747BE8">
            <w:pPr>
              <w:spacing w:after="120"/>
              <w:rPr>
                <w:rFonts w:cs="Arial"/>
                <w:szCs w:val="24"/>
              </w:rPr>
            </w:pPr>
            <w:r w:rsidRPr="00B050C3">
              <w:rPr>
                <w:rFonts w:cs="Arial"/>
                <w:szCs w:val="24"/>
              </w:rPr>
              <w:t xml:space="preserve">a. Identify the main areas of a performance </w:t>
            </w:r>
            <w:r w:rsidRPr="006845A2">
              <w:rPr>
                <w:rFonts w:cs="Arial"/>
                <w:b/>
                <w:color w:val="CC0000"/>
                <w:szCs w:val="24"/>
              </w:rPr>
              <w:t>space</w:t>
            </w:r>
            <w:r w:rsidRPr="00B050C3">
              <w:rPr>
                <w:rFonts w:cs="Arial"/>
                <w:szCs w:val="24"/>
              </w:rPr>
              <w:t xml:space="preserve"> using </w:t>
            </w:r>
            <w:r w:rsidRPr="006845A2">
              <w:rPr>
                <w:rFonts w:cs="Arial"/>
                <w:b/>
                <w:color w:val="CC0000"/>
                <w:szCs w:val="24"/>
              </w:rPr>
              <w:t>production terminology</w:t>
            </w:r>
            <w:r w:rsidRPr="00B050C3">
              <w:rPr>
                <w:rFonts w:cs="Arial"/>
                <w:szCs w:val="24"/>
              </w:rPr>
              <w:t xml:space="preserve"> (e.g., stage right, stage left, center stage, upstage, and downstage).</w:t>
            </w:r>
          </w:p>
        </w:tc>
        <w:tc>
          <w:tcPr>
            <w:tcW w:w="1800" w:type="dxa"/>
          </w:tcPr>
          <w:p w:rsidR="00B050C3" w:rsidRPr="00B050C3" w:rsidRDefault="00B050C3" w:rsidP="00747BE8">
            <w:pPr>
              <w:spacing w:after="120"/>
              <w:rPr>
                <w:rFonts w:cs="Arial"/>
                <w:szCs w:val="24"/>
              </w:rPr>
            </w:pPr>
            <w:r w:rsidRPr="00B050C3">
              <w:rPr>
                <w:rFonts w:cs="Arial"/>
                <w:szCs w:val="24"/>
              </w:rPr>
              <w:t xml:space="preserve">a. Consider how to establish a formal performance </w:t>
            </w:r>
            <w:r w:rsidRPr="006845A2">
              <w:rPr>
                <w:rFonts w:cs="Arial"/>
                <w:b/>
                <w:color w:val="CC0000"/>
                <w:szCs w:val="24"/>
              </w:rPr>
              <w:t>space</w:t>
            </w:r>
            <w:r w:rsidRPr="00B050C3">
              <w:rPr>
                <w:rFonts w:cs="Arial"/>
                <w:szCs w:val="24"/>
              </w:rPr>
              <w:t xml:space="preserve"> from an informal setting (e.g., gymnasium or grassy area).</w:t>
            </w:r>
          </w:p>
        </w:tc>
        <w:tc>
          <w:tcPr>
            <w:tcW w:w="1980" w:type="dxa"/>
          </w:tcPr>
          <w:p w:rsidR="00B050C3" w:rsidRPr="00B050C3" w:rsidRDefault="00B050C3" w:rsidP="00747BE8">
            <w:pPr>
              <w:spacing w:after="120"/>
              <w:rPr>
                <w:rFonts w:cs="Arial"/>
                <w:szCs w:val="24"/>
              </w:rPr>
            </w:pPr>
            <w:r w:rsidRPr="00B050C3">
              <w:rPr>
                <w:rFonts w:cs="Arial"/>
                <w:szCs w:val="24"/>
              </w:rPr>
              <w:t xml:space="preserve">a. Demonstrate the ability to adapt dance to </w:t>
            </w:r>
            <w:r w:rsidRPr="006845A2">
              <w:rPr>
                <w:rFonts w:cs="Arial"/>
                <w:b/>
                <w:color w:val="CC0000"/>
                <w:szCs w:val="24"/>
              </w:rPr>
              <w:t>alternative performance venues</w:t>
            </w:r>
            <w:r w:rsidRPr="00B050C3">
              <w:rPr>
                <w:rFonts w:cs="Arial"/>
                <w:b/>
                <w:szCs w:val="24"/>
              </w:rPr>
              <w:t xml:space="preserve"> </w:t>
            </w:r>
            <w:r w:rsidRPr="00B050C3">
              <w:rPr>
                <w:rFonts w:cs="Arial"/>
                <w:szCs w:val="24"/>
              </w:rPr>
              <w:t xml:space="preserve">by modifying spacing and movements to the performance </w:t>
            </w:r>
            <w:r w:rsidRPr="006845A2">
              <w:rPr>
                <w:rFonts w:cs="Arial"/>
                <w:b/>
                <w:color w:val="CC0000"/>
                <w:szCs w:val="24"/>
              </w:rPr>
              <w:t>space</w:t>
            </w:r>
            <w:r w:rsidRPr="008D1996">
              <w:rPr>
                <w:rFonts w:cs="Arial"/>
                <w:color w:val="000000" w:themeColor="text1"/>
                <w:szCs w:val="24"/>
              </w:rPr>
              <w:t>.</w:t>
            </w:r>
          </w:p>
        </w:tc>
      </w:tr>
      <w:tr w:rsidR="00B050C3" w:rsidRPr="00B050C3" w:rsidTr="00B661F6">
        <w:trPr>
          <w:cantSplit/>
        </w:trPr>
        <w:tc>
          <w:tcPr>
            <w:tcW w:w="1882" w:type="dxa"/>
          </w:tcPr>
          <w:p w:rsidR="00B050C3" w:rsidRPr="00B050C3" w:rsidRDefault="00B050C3" w:rsidP="00747BE8">
            <w:pPr>
              <w:spacing w:after="120"/>
              <w:rPr>
                <w:rFonts w:cs="Arial"/>
                <w:szCs w:val="24"/>
              </w:rPr>
            </w:pPr>
            <w:r w:rsidRPr="00B050C3">
              <w:rPr>
                <w:rFonts w:cs="Arial"/>
                <w:szCs w:val="24"/>
              </w:rPr>
              <w:t>b. Use a prop as part of a dance.</w:t>
            </w:r>
          </w:p>
        </w:tc>
        <w:tc>
          <w:tcPr>
            <w:tcW w:w="1890" w:type="dxa"/>
          </w:tcPr>
          <w:p w:rsidR="00B050C3" w:rsidRPr="00B050C3" w:rsidRDefault="00B050C3" w:rsidP="00747BE8">
            <w:pPr>
              <w:spacing w:after="120"/>
              <w:rPr>
                <w:rFonts w:cs="Arial"/>
                <w:szCs w:val="24"/>
              </w:rPr>
            </w:pPr>
            <w:r w:rsidRPr="00B050C3">
              <w:rPr>
                <w:rFonts w:cs="Arial"/>
                <w:szCs w:val="24"/>
              </w:rPr>
              <w:t>b. Select a prop to use as part of a dance.</w:t>
            </w:r>
          </w:p>
        </w:tc>
        <w:tc>
          <w:tcPr>
            <w:tcW w:w="1710" w:type="dxa"/>
          </w:tcPr>
          <w:p w:rsidR="00B050C3" w:rsidRPr="00B050C3" w:rsidRDefault="00B050C3" w:rsidP="00747BE8">
            <w:pPr>
              <w:spacing w:after="120"/>
              <w:rPr>
                <w:rFonts w:cs="Arial"/>
                <w:szCs w:val="24"/>
              </w:rPr>
            </w:pPr>
            <w:r w:rsidRPr="00B050C3">
              <w:rPr>
                <w:rFonts w:cs="Arial"/>
                <w:szCs w:val="24"/>
              </w:rPr>
              <w:t>b. Explore the use of props to enhance performance.</w:t>
            </w:r>
          </w:p>
        </w:tc>
        <w:tc>
          <w:tcPr>
            <w:tcW w:w="1890" w:type="dxa"/>
          </w:tcPr>
          <w:p w:rsidR="00B050C3" w:rsidRPr="00B050C3" w:rsidRDefault="00B050C3" w:rsidP="00747BE8">
            <w:pPr>
              <w:spacing w:after="120"/>
              <w:rPr>
                <w:rFonts w:cs="Arial"/>
                <w:szCs w:val="24"/>
              </w:rPr>
            </w:pPr>
            <w:r w:rsidRPr="00B050C3">
              <w:rPr>
                <w:rFonts w:cs="Arial"/>
                <w:szCs w:val="24"/>
              </w:rPr>
              <w:t xml:space="preserve">b. Use limited </w:t>
            </w:r>
            <w:r w:rsidRPr="006845A2">
              <w:rPr>
                <w:rFonts w:cs="Arial"/>
                <w:b/>
                <w:color w:val="CC0000"/>
                <w:szCs w:val="24"/>
              </w:rPr>
              <w:t>production elements</w:t>
            </w:r>
            <w:r w:rsidR="006472A4">
              <w:rPr>
                <w:rFonts w:cs="Arial"/>
                <w:color w:val="000000" w:themeColor="text1"/>
                <w:szCs w:val="24"/>
              </w:rPr>
              <w:t>.</w:t>
            </w:r>
          </w:p>
        </w:tc>
        <w:tc>
          <w:tcPr>
            <w:tcW w:w="1800" w:type="dxa"/>
          </w:tcPr>
          <w:p w:rsidR="00B050C3" w:rsidRPr="00B050C3" w:rsidRDefault="00B050C3" w:rsidP="00747BE8">
            <w:pPr>
              <w:spacing w:after="120"/>
              <w:rPr>
                <w:rFonts w:cs="Arial"/>
                <w:szCs w:val="24"/>
              </w:rPr>
            </w:pPr>
            <w:r w:rsidRPr="00B050C3">
              <w:rPr>
                <w:rFonts w:cs="Arial"/>
                <w:szCs w:val="24"/>
              </w:rPr>
              <w:t xml:space="preserve">b. Explore </w:t>
            </w:r>
            <w:r w:rsidRPr="006845A2">
              <w:rPr>
                <w:rFonts w:cs="Arial"/>
                <w:b/>
                <w:color w:val="CC0000"/>
                <w:szCs w:val="24"/>
              </w:rPr>
              <w:t>production elements</w:t>
            </w:r>
            <w:r w:rsidRPr="006845A2">
              <w:rPr>
                <w:rFonts w:cs="Arial"/>
                <w:color w:val="CC0000"/>
                <w:szCs w:val="24"/>
              </w:rPr>
              <w:t xml:space="preserve"> </w:t>
            </w:r>
            <w:r w:rsidRPr="00B050C3">
              <w:rPr>
                <w:rFonts w:cs="Arial"/>
                <w:szCs w:val="24"/>
              </w:rPr>
              <w:t xml:space="preserve">for a dance performed for an audience in a designated specific performance </w:t>
            </w:r>
            <w:r w:rsidRPr="006845A2">
              <w:rPr>
                <w:rFonts w:cs="Arial"/>
                <w:b/>
                <w:color w:val="CC0000"/>
                <w:szCs w:val="24"/>
              </w:rPr>
              <w:t>space</w:t>
            </w:r>
            <w:r w:rsidRPr="008D1996">
              <w:rPr>
                <w:rFonts w:cs="Arial"/>
                <w:color w:val="000000" w:themeColor="text1"/>
                <w:szCs w:val="24"/>
              </w:rPr>
              <w:t>.</w:t>
            </w:r>
          </w:p>
        </w:tc>
        <w:tc>
          <w:tcPr>
            <w:tcW w:w="1800" w:type="dxa"/>
          </w:tcPr>
          <w:p w:rsidR="00B050C3" w:rsidRPr="00B050C3" w:rsidRDefault="00B050C3" w:rsidP="00747BE8">
            <w:pPr>
              <w:spacing w:after="120"/>
              <w:rPr>
                <w:rFonts w:cs="Arial"/>
                <w:szCs w:val="24"/>
              </w:rPr>
            </w:pPr>
            <w:r w:rsidRPr="00B050C3">
              <w:rPr>
                <w:rFonts w:cs="Arial"/>
                <w:szCs w:val="24"/>
              </w:rPr>
              <w:t xml:space="preserve">b. Identify, explore, and experiment with a variety of </w:t>
            </w:r>
            <w:r w:rsidRPr="006845A2">
              <w:rPr>
                <w:rFonts w:cs="Arial"/>
                <w:b/>
                <w:color w:val="CC0000"/>
                <w:szCs w:val="24"/>
              </w:rPr>
              <w:t>production elements</w:t>
            </w:r>
            <w:r w:rsidRPr="00B050C3">
              <w:rPr>
                <w:rFonts w:cs="Arial"/>
                <w:szCs w:val="24"/>
              </w:rPr>
              <w:t xml:space="preserve"> to heighten the </w:t>
            </w:r>
            <w:r w:rsidRPr="006845A2">
              <w:rPr>
                <w:rFonts w:cs="Arial"/>
                <w:b/>
                <w:color w:val="CC0000"/>
                <w:szCs w:val="24"/>
              </w:rPr>
              <w:t>artistic intent</w:t>
            </w:r>
            <w:r w:rsidRPr="006845A2">
              <w:rPr>
                <w:rFonts w:cs="Arial"/>
                <w:color w:val="CC0000"/>
                <w:szCs w:val="24"/>
              </w:rPr>
              <w:t xml:space="preserve"> </w:t>
            </w:r>
            <w:r w:rsidRPr="00B050C3">
              <w:rPr>
                <w:rFonts w:cs="Arial"/>
                <w:szCs w:val="24"/>
              </w:rPr>
              <w:t>and audience experience.</w:t>
            </w:r>
          </w:p>
        </w:tc>
        <w:tc>
          <w:tcPr>
            <w:tcW w:w="1980" w:type="dxa"/>
          </w:tcPr>
          <w:p w:rsidR="00B050C3" w:rsidRPr="00B050C3" w:rsidRDefault="00B050C3" w:rsidP="00747BE8">
            <w:pPr>
              <w:spacing w:after="120"/>
              <w:rPr>
                <w:rFonts w:cs="Arial"/>
                <w:szCs w:val="24"/>
              </w:rPr>
            </w:pPr>
            <w:r w:rsidRPr="00B050C3">
              <w:rPr>
                <w:rFonts w:cs="Arial"/>
                <w:szCs w:val="24"/>
              </w:rPr>
              <w:t xml:space="preserve">b. Identify, explore, and select </w:t>
            </w:r>
            <w:r w:rsidRPr="006845A2">
              <w:rPr>
                <w:rFonts w:cs="Arial"/>
                <w:b/>
                <w:color w:val="CC0000"/>
                <w:szCs w:val="24"/>
              </w:rPr>
              <w:t>production elements</w:t>
            </w:r>
            <w:r w:rsidRPr="006845A2">
              <w:rPr>
                <w:rFonts w:cs="Arial"/>
                <w:color w:val="CC0000"/>
                <w:szCs w:val="24"/>
              </w:rPr>
              <w:t xml:space="preserve"> </w:t>
            </w:r>
            <w:r w:rsidRPr="00B050C3">
              <w:rPr>
                <w:rFonts w:cs="Arial"/>
                <w:szCs w:val="24"/>
              </w:rPr>
              <w:t xml:space="preserve">that heighten and intensify the </w:t>
            </w:r>
            <w:r w:rsidRPr="006845A2">
              <w:rPr>
                <w:rFonts w:cs="Arial"/>
                <w:b/>
                <w:color w:val="CC0000"/>
                <w:szCs w:val="24"/>
              </w:rPr>
              <w:t>artistic intent</w:t>
            </w:r>
            <w:r w:rsidRPr="006845A2">
              <w:rPr>
                <w:rFonts w:cs="Arial"/>
                <w:color w:val="CC0000"/>
                <w:szCs w:val="24"/>
              </w:rPr>
              <w:t xml:space="preserve"> </w:t>
            </w:r>
            <w:r w:rsidRPr="00B050C3">
              <w:rPr>
                <w:rFonts w:cs="Arial"/>
                <w:szCs w:val="24"/>
              </w:rPr>
              <w:t xml:space="preserve">of a dance and are adaptable for various performance </w:t>
            </w:r>
            <w:r w:rsidRPr="006845A2">
              <w:rPr>
                <w:rFonts w:cs="Arial"/>
                <w:b/>
                <w:color w:val="CC0000"/>
                <w:szCs w:val="24"/>
              </w:rPr>
              <w:t>spaces</w:t>
            </w:r>
            <w:r w:rsidRPr="00B050C3">
              <w:rPr>
                <w:rFonts w:cs="Arial"/>
                <w:szCs w:val="24"/>
              </w:rPr>
              <w:t>.</w:t>
            </w:r>
          </w:p>
        </w:tc>
      </w:tr>
    </w:tbl>
    <w:p w:rsidR="006A5850" w:rsidRDefault="006A5850" w:rsidP="00B050C3">
      <w:pPr>
        <w:spacing w:after="0"/>
        <w:rPr>
          <w:rFonts w:cs="Arial"/>
          <w:szCs w:val="24"/>
        </w:rPr>
        <w:sectPr w:rsidR="006A5850" w:rsidSect="00747BE8">
          <w:pgSz w:w="15840" w:h="12240" w:orient="landscape"/>
          <w:pgMar w:top="1440" w:right="1440" w:bottom="1152" w:left="1440" w:header="720" w:footer="720" w:gutter="0"/>
          <w:cols w:space="720"/>
          <w:docGrid w:linePitch="360"/>
        </w:sectPr>
      </w:pPr>
    </w:p>
    <w:tbl>
      <w:tblPr>
        <w:tblStyle w:val="TableGrid1"/>
        <w:tblW w:w="13950" w:type="dxa"/>
        <w:tblLayout w:type="fixed"/>
        <w:tblLook w:val="0400" w:firstRow="0" w:lastRow="0" w:firstColumn="0" w:lastColumn="0" w:noHBand="0" w:noVBand="1"/>
        <w:tblDescription w:val="Dance—PERFORMING—Anchor Standard 6: 6–12"/>
      </w:tblPr>
      <w:tblGrid>
        <w:gridCol w:w="2070"/>
        <w:gridCol w:w="2160"/>
        <w:gridCol w:w="2160"/>
        <w:gridCol w:w="2430"/>
        <w:gridCol w:w="2700"/>
        <w:gridCol w:w="2430"/>
      </w:tblGrid>
      <w:tr w:rsidR="00B050C3" w:rsidRPr="00B050C3" w:rsidTr="00B661F6">
        <w:trPr>
          <w:cantSplit/>
          <w:tblHeader/>
        </w:trPr>
        <w:tc>
          <w:tcPr>
            <w:tcW w:w="2070" w:type="dxa"/>
            <w:shd w:val="clear" w:color="auto" w:fill="B2A1C7"/>
          </w:tcPr>
          <w:p w:rsidR="00B050C3" w:rsidRPr="00B050C3" w:rsidRDefault="00B050C3" w:rsidP="00B050C3">
            <w:pPr>
              <w:spacing w:before="60" w:after="60"/>
              <w:rPr>
                <w:rFonts w:cs="Arial"/>
                <w:b/>
                <w:szCs w:val="24"/>
              </w:rPr>
            </w:pPr>
            <w:r w:rsidRPr="00B050C3">
              <w:rPr>
                <w:rFonts w:cs="Arial"/>
                <w:b/>
                <w:szCs w:val="24"/>
              </w:rPr>
              <w:lastRenderedPageBreak/>
              <w:t>6</w:t>
            </w:r>
            <w:r w:rsidR="006853C1">
              <w:rPr>
                <w:rFonts w:cs="Arial"/>
                <w:b/>
                <w:szCs w:val="24"/>
              </w:rPr>
              <w:t>.DA:Pr6</w:t>
            </w:r>
          </w:p>
        </w:tc>
        <w:tc>
          <w:tcPr>
            <w:tcW w:w="2160" w:type="dxa"/>
            <w:shd w:val="clear" w:color="auto" w:fill="B2A1C7"/>
          </w:tcPr>
          <w:p w:rsidR="00B050C3" w:rsidRPr="00B050C3" w:rsidRDefault="00B050C3" w:rsidP="00B050C3">
            <w:pPr>
              <w:spacing w:before="60" w:after="60"/>
              <w:rPr>
                <w:rFonts w:cs="Arial"/>
                <w:b/>
                <w:szCs w:val="24"/>
              </w:rPr>
            </w:pPr>
            <w:r w:rsidRPr="00B050C3">
              <w:rPr>
                <w:rFonts w:cs="Arial"/>
                <w:b/>
                <w:szCs w:val="24"/>
              </w:rPr>
              <w:t>7</w:t>
            </w:r>
            <w:r w:rsidR="006853C1">
              <w:rPr>
                <w:rFonts w:cs="Arial"/>
                <w:b/>
                <w:szCs w:val="24"/>
              </w:rPr>
              <w:t>.DA:Pr6</w:t>
            </w:r>
          </w:p>
        </w:tc>
        <w:tc>
          <w:tcPr>
            <w:tcW w:w="2160" w:type="dxa"/>
            <w:shd w:val="clear" w:color="auto" w:fill="B2A1C7"/>
          </w:tcPr>
          <w:p w:rsidR="00B050C3" w:rsidRPr="00B050C3" w:rsidRDefault="00B050C3" w:rsidP="00B050C3">
            <w:pPr>
              <w:spacing w:before="60" w:after="60"/>
              <w:rPr>
                <w:rFonts w:cs="Arial"/>
                <w:b/>
                <w:szCs w:val="24"/>
              </w:rPr>
            </w:pPr>
            <w:r w:rsidRPr="00B050C3">
              <w:rPr>
                <w:rFonts w:cs="Arial"/>
                <w:b/>
                <w:szCs w:val="24"/>
              </w:rPr>
              <w:t>8</w:t>
            </w:r>
            <w:r w:rsidR="006853C1">
              <w:rPr>
                <w:rFonts w:cs="Arial"/>
                <w:b/>
                <w:szCs w:val="24"/>
              </w:rPr>
              <w:t>.DA:Pr6</w:t>
            </w:r>
          </w:p>
        </w:tc>
        <w:tc>
          <w:tcPr>
            <w:tcW w:w="2430" w:type="dxa"/>
            <w:shd w:val="clear" w:color="auto" w:fill="B2A1C7"/>
          </w:tcPr>
          <w:p w:rsidR="00B050C3" w:rsidRPr="00B050C3" w:rsidRDefault="00B050C3" w:rsidP="00B050C3">
            <w:pPr>
              <w:spacing w:before="60" w:after="60"/>
              <w:rPr>
                <w:rFonts w:cs="Arial"/>
                <w:b/>
                <w:szCs w:val="24"/>
              </w:rPr>
            </w:pPr>
            <w:r w:rsidRPr="00B050C3">
              <w:rPr>
                <w:rFonts w:cs="Arial"/>
                <w:b/>
                <w:szCs w:val="24"/>
              </w:rPr>
              <w:t>Prof</w:t>
            </w:r>
            <w:r w:rsidR="006853C1">
              <w:rPr>
                <w:rFonts w:cs="Arial"/>
                <w:b/>
                <w:szCs w:val="24"/>
              </w:rPr>
              <w:t>.DA:Pr6</w:t>
            </w:r>
          </w:p>
        </w:tc>
        <w:tc>
          <w:tcPr>
            <w:tcW w:w="2700" w:type="dxa"/>
            <w:shd w:val="clear" w:color="auto" w:fill="B2A1C7"/>
          </w:tcPr>
          <w:p w:rsidR="00B050C3" w:rsidRPr="00B050C3" w:rsidRDefault="00B050C3" w:rsidP="00B050C3">
            <w:pPr>
              <w:spacing w:before="60" w:after="60"/>
              <w:rPr>
                <w:rFonts w:cs="Arial"/>
                <w:b/>
                <w:szCs w:val="24"/>
              </w:rPr>
            </w:pPr>
            <w:r w:rsidRPr="00B050C3">
              <w:rPr>
                <w:rFonts w:cs="Arial"/>
                <w:b/>
                <w:szCs w:val="24"/>
              </w:rPr>
              <w:t>Acc</w:t>
            </w:r>
            <w:r w:rsidR="006853C1">
              <w:rPr>
                <w:rFonts w:cs="Arial"/>
                <w:b/>
                <w:szCs w:val="24"/>
              </w:rPr>
              <w:t>.DA:Pr6</w:t>
            </w:r>
          </w:p>
        </w:tc>
        <w:tc>
          <w:tcPr>
            <w:tcW w:w="2430" w:type="dxa"/>
            <w:shd w:val="clear" w:color="auto" w:fill="B2A1C7"/>
          </w:tcPr>
          <w:p w:rsidR="00B050C3" w:rsidRPr="00B050C3" w:rsidRDefault="00B050C3" w:rsidP="00B050C3">
            <w:pPr>
              <w:spacing w:before="60" w:after="60"/>
              <w:rPr>
                <w:rFonts w:cs="Arial"/>
                <w:b/>
                <w:szCs w:val="24"/>
              </w:rPr>
            </w:pPr>
            <w:r w:rsidRPr="00B050C3">
              <w:rPr>
                <w:rFonts w:cs="Arial"/>
                <w:b/>
                <w:szCs w:val="24"/>
              </w:rPr>
              <w:t>Adv</w:t>
            </w:r>
            <w:r w:rsidR="006853C1">
              <w:rPr>
                <w:rFonts w:cs="Arial"/>
                <w:b/>
                <w:szCs w:val="24"/>
              </w:rPr>
              <w:t>.DA:Pr6</w:t>
            </w:r>
          </w:p>
        </w:tc>
      </w:tr>
      <w:tr w:rsidR="00B050C3" w:rsidRPr="00B050C3" w:rsidTr="00B661F6">
        <w:trPr>
          <w:cantSplit/>
        </w:trPr>
        <w:tc>
          <w:tcPr>
            <w:tcW w:w="2070" w:type="dxa"/>
          </w:tcPr>
          <w:p w:rsidR="00B050C3" w:rsidRPr="00B050C3" w:rsidRDefault="00B050C3" w:rsidP="00747BE8">
            <w:pPr>
              <w:spacing w:after="120"/>
              <w:rPr>
                <w:rFonts w:cs="Arial"/>
                <w:szCs w:val="24"/>
              </w:rPr>
            </w:pPr>
            <w:r w:rsidRPr="00B050C3">
              <w:rPr>
                <w:rFonts w:cs="Arial"/>
                <w:szCs w:val="24"/>
              </w:rPr>
              <w:t xml:space="preserve">a. Recognize needs and adapt movements to performance area. Use </w:t>
            </w:r>
            <w:r w:rsidRPr="006845A2">
              <w:rPr>
                <w:rFonts w:cs="Arial"/>
                <w:b/>
                <w:color w:val="CC0000"/>
                <w:szCs w:val="24"/>
              </w:rPr>
              <w:t>performance etiquette</w:t>
            </w:r>
            <w:r w:rsidRPr="00B050C3">
              <w:rPr>
                <w:rFonts w:cs="Arial"/>
                <w:szCs w:val="24"/>
              </w:rPr>
              <w:t xml:space="preserve"> and </w:t>
            </w:r>
            <w:r w:rsidRPr="006845A2">
              <w:rPr>
                <w:rFonts w:cs="Arial"/>
                <w:b/>
                <w:color w:val="CC0000"/>
                <w:szCs w:val="24"/>
              </w:rPr>
              <w:t>performance practices</w:t>
            </w:r>
            <w:r w:rsidRPr="006845A2">
              <w:rPr>
                <w:rFonts w:cs="Arial"/>
                <w:color w:val="CC0000"/>
                <w:szCs w:val="24"/>
              </w:rPr>
              <w:t xml:space="preserve"> </w:t>
            </w:r>
            <w:r w:rsidRPr="00B050C3">
              <w:rPr>
                <w:rFonts w:cs="Arial"/>
                <w:szCs w:val="24"/>
              </w:rPr>
              <w:t>during class, rehearsal and performance. After the performance, accept notes from choreographer and make corrections as needed and apply to future performances.</w:t>
            </w:r>
          </w:p>
        </w:tc>
        <w:tc>
          <w:tcPr>
            <w:tcW w:w="2160" w:type="dxa"/>
          </w:tcPr>
          <w:p w:rsidR="00B050C3" w:rsidRPr="00B050C3" w:rsidRDefault="00B050C3" w:rsidP="00747BE8">
            <w:pPr>
              <w:spacing w:after="120"/>
              <w:rPr>
                <w:rFonts w:cs="Arial"/>
                <w:szCs w:val="24"/>
              </w:rPr>
            </w:pPr>
            <w:r w:rsidRPr="00B050C3">
              <w:rPr>
                <w:rFonts w:cs="Arial"/>
                <w:szCs w:val="24"/>
              </w:rPr>
              <w:t xml:space="preserve">a. Recommend changes to and adapt movements to performance area. Use </w:t>
            </w:r>
            <w:r w:rsidRPr="006845A2">
              <w:rPr>
                <w:rFonts w:cs="Arial"/>
                <w:b/>
                <w:color w:val="CC0000"/>
                <w:szCs w:val="24"/>
              </w:rPr>
              <w:t>performance etiquette</w:t>
            </w:r>
            <w:r w:rsidRPr="006845A2">
              <w:rPr>
                <w:rFonts w:cs="Arial"/>
                <w:color w:val="CC0000"/>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performance practices</w:t>
            </w:r>
            <w:r w:rsidRPr="00B050C3">
              <w:rPr>
                <w:rFonts w:cs="Arial"/>
                <w:szCs w:val="24"/>
              </w:rPr>
              <w:t xml:space="preserve"> during class, rehearsal and performance. Maintain journal documenti</w:t>
            </w:r>
            <w:r w:rsidR="008D1996">
              <w:rPr>
                <w:rFonts w:cs="Arial"/>
                <w:szCs w:val="24"/>
              </w:rPr>
              <w:t>ng these efforts.</w:t>
            </w:r>
            <w:r w:rsidRPr="00B050C3">
              <w:rPr>
                <w:rFonts w:cs="Arial"/>
                <w:szCs w:val="24"/>
              </w:rPr>
              <w:t xml:space="preserve"> After the performance, accept notes from choreographer and apply corrections to future performances.</w:t>
            </w:r>
          </w:p>
        </w:tc>
        <w:tc>
          <w:tcPr>
            <w:tcW w:w="2160" w:type="dxa"/>
          </w:tcPr>
          <w:p w:rsidR="00B050C3" w:rsidRPr="00B050C3" w:rsidRDefault="00B050C3" w:rsidP="00747BE8">
            <w:pPr>
              <w:spacing w:after="120"/>
              <w:rPr>
                <w:rFonts w:cs="Arial"/>
                <w:szCs w:val="24"/>
              </w:rPr>
            </w:pPr>
            <w:r w:rsidRPr="00B050C3">
              <w:rPr>
                <w:rFonts w:cs="Arial"/>
                <w:szCs w:val="24"/>
              </w:rPr>
              <w:t xml:space="preserve">a. Demonstrate leadership qualities (e.g. commitment, dependability, responsibility, and cooperation) when preparing for performances. Use </w:t>
            </w:r>
            <w:r w:rsidRPr="006845A2">
              <w:rPr>
                <w:rFonts w:cs="Arial"/>
                <w:b/>
                <w:color w:val="CC0000"/>
                <w:szCs w:val="24"/>
              </w:rPr>
              <w:t>performance etiquette</w:t>
            </w:r>
            <w:r w:rsidRPr="00B050C3">
              <w:rPr>
                <w:rFonts w:cs="Arial"/>
                <w:szCs w:val="24"/>
              </w:rPr>
              <w:t xml:space="preserve"> and </w:t>
            </w:r>
            <w:r w:rsidRPr="006845A2">
              <w:rPr>
                <w:rFonts w:cs="Arial"/>
                <w:b/>
                <w:color w:val="CC0000"/>
                <w:szCs w:val="24"/>
              </w:rPr>
              <w:t>performance practices</w:t>
            </w:r>
            <w:r w:rsidRPr="006845A2">
              <w:rPr>
                <w:rFonts w:cs="Arial"/>
                <w:color w:val="CC0000"/>
                <w:szCs w:val="24"/>
              </w:rPr>
              <w:t xml:space="preserve"> </w:t>
            </w:r>
            <w:r w:rsidRPr="00B050C3">
              <w:rPr>
                <w:rFonts w:cs="Arial"/>
                <w:szCs w:val="24"/>
              </w:rPr>
              <w:t>during class, rehearsal and performance. After the performance, accept notes from choreographer and apply corrections to future performances. Document efforts and create a</w:t>
            </w:r>
            <w:r w:rsidR="006472A4">
              <w:rPr>
                <w:rFonts w:cs="Arial"/>
                <w:szCs w:val="24"/>
              </w:rPr>
              <w:t xml:space="preserve"> plan for ongoing improvements.</w:t>
            </w:r>
          </w:p>
        </w:tc>
        <w:tc>
          <w:tcPr>
            <w:tcW w:w="2430" w:type="dxa"/>
          </w:tcPr>
          <w:p w:rsidR="00B050C3" w:rsidRPr="00B050C3" w:rsidRDefault="00B050C3" w:rsidP="00747BE8">
            <w:pPr>
              <w:spacing w:after="120"/>
              <w:rPr>
                <w:rFonts w:cs="Arial"/>
                <w:szCs w:val="24"/>
              </w:rPr>
            </w:pPr>
            <w:r w:rsidRPr="00B050C3">
              <w:rPr>
                <w:rFonts w:cs="Arial"/>
                <w:szCs w:val="24"/>
              </w:rPr>
              <w:t xml:space="preserve">a. Demonstrate leadership qualities (e.g. commitment, dependability, responsibility, and cooperation) when preparing for performances. Demonstrate </w:t>
            </w:r>
            <w:r w:rsidRPr="006845A2">
              <w:rPr>
                <w:rFonts w:cs="Arial"/>
                <w:b/>
                <w:color w:val="CC0000"/>
                <w:szCs w:val="24"/>
              </w:rPr>
              <w:t>performance etiquette and performance practices</w:t>
            </w:r>
            <w:r w:rsidRPr="00B050C3">
              <w:rPr>
                <w:rFonts w:cs="Arial"/>
                <w:szCs w:val="24"/>
              </w:rPr>
              <w:t xml:space="preserve"> during class, rehearsal and performance. After the performance, accept notes from choreographer and apply corrections to future performances. Document the rehearsal and performance process and evaluate methods and strategies using </w:t>
            </w:r>
            <w:r w:rsidRPr="006845A2">
              <w:rPr>
                <w:rFonts w:cs="Arial"/>
                <w:b/>
                <w:color w:val="CC0000"/>
                <w:szCs w:val="24"/>
              </w:rPr>
              <w:t>dance terminology</w:t>
            </w:r>
            <w:r w:rsidRPr="006845A2">
              <w:rPr>
                <w:rFonts w:cs="Arial"/>
                <w:color w:val="CC0000"/>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production terminology</w:t>
            </w:r>
            <w:r w:rsidRPr="008D1996">
              <w:rPr>
                <w:rFonts w:cs="Arial"/>
                <w:color w:val="000000" w:themeColor="text1"/>
                <w:szCs w:val="24"/>
              </w:rPr>
              <w:t>.</w:t>
            </w:r>
          </w:p>
        </w:tc>
        <w:tc>
          <w:tcPr>
            <w:tcW w:w="2700" w:type="dxa"/>
          </w:tcPr>
          <w:p w:rsidR="00B050C3" w:rsidRPr="00B050C3" w:rsidRDefault="00B050C3" w:rsidP="00747BE8">
            <w:pPr>
              <w:spacing w:after="120"/>
              <w:rPr>
                <w:rFonts w:cs="Arial"/>
                <w:szCs w:val="24"/>
              </w:rPr>
            </w:pPr>
            <w:r w:rsidRPr="00B050C3">
              <w:rPr>
                <w:rFonts w:cs="Arial"/>
                <w:szCs w:val="24"/>
              </w:rPr>
              <w:t xml:space="preserve">a. Demonstrate leadership qualities (e.g. commitment, dependability, responsibility, and cooperation) when preparing for performances. Model </w:t>
            </w:r>
            <w:r w:rsidRPr="006845A2">
              <w:rPr>
                <w:rFonts w:cs="Arial"/>
                <w:b/>
                <w:color w:val="CC0000"/>
                <w:szCs w:val="24"/>
              </w:rPr>
              <w:t>performance etiquette</w:t>
            </w:r>
            <w:r w:rsidRPr="00B050C3">
              <w:rPr>
                <w:rFonts w:cs="Arial"/>
                <w:szCs w:val="24"/>
              </w:rPr>
              <w:t xml:space="preserve"> and </w:t>
            </w:r>
            <w:r w:rsidRPr="006845A2">
              <w:rPr>
                <w:rFonts w:cs="Arial"/>
                <w:b/>
                <w:color w:val="CC0000"/>
                <w:szCs w:val="24"/>
              </w:rPr>
              <w:t>performance practices</w:t>
            </w:r>
            <w:r w:rsidRPr="006845A2">
              <w:rPr>
                <w:rFonts w:cs="Arial"/>
                <w:color w:val="CC0000"/>
                <w:szCs w:val="24"/>
              </w:rPr>
              <w:t xml:space="preserve"> </w:t>
            </w:r>
            <w:r w:rsidRPr="00B050C3">
              <w:rPr>
                <w:rFonts w:cs="Arial"/>
                <w:szCs w:val="24"/>
              </w:rPr>
              <w:t xml:space="preserve">during class, rehearsal and performance. Implement </w:t>
            </w:r>
            <w:r w:rsidRPr="006845A2">
              <w:rPr>
                <w:rFonts w:cs="Arial"/>
                <w:b/>
                <w:color w:val="CC0000"/>
                <w:szCs w:val="24"/>
              </w:rPr>
              <w:t>performance</w:t>
            </w:r>
            <w:r w:rsidRPr="006845A2">
              <w:rPr>
                <w:rFonts w:cs="Arial"/>
                <w:color w:val="CC0000"/>
                <w:szCs w:val="24"/>
              </w:rPr>
              <w:t xml:space="preserve"> </w:t>
            </w:r>
            <w:r w:rsidRPr="006845A2">
              <w:rPr>
                <w:rFonts w:cs="Arial"/>
                <w:b/>
                <w:color w:val="CC0000"/>
                <w:szCs w:val="24"/>
              </w:rPr>
              <w:t>practices</w:t>
            </w:r>
            <w:r w:rsidRPr="00B050C3">
              <w:rPr>
                <w:rFonts w:cs="Arial"/>
                <w:szCs w:val="24"/>
              </w:rPr>
              <w:t xml:space="preserve"> to enhance </w:t>
            </w:r>
            <w:r w:rsidRPr="006845A2">
              <w:rPr>
                <w:rFonts w:cs="Arial"/>
                <w:b/>
                <w:color w:val="CC0000"/>
                <w:szCs w:val="24"/>
              </w:rPr>
              <w:t>projection</w:t>
            </w:r>
            <w:r w:rsidRPr="00B050C3">
              <w:rPr>
                <w:rFonts w:cs="Arial"/>
                <w:szCs w:val="24"/>
              </w:rPr>
              <w:t xml:space="preserve">. After the performance, accept notes from choreographer and apply corrections to future performances. Document the rehearsal and performance process and evaluate methods and strategies using </w:t>
            </w:r>
            <w:r w:rsidRPr="006845A2">
              <w:rPr>
                <w:rFonts w:cs="Arial"/>
                <w:b/>
                <w:color w:val="CC0000"/>
                <w:szCs w:val="24"/>
              </w:rPr>
              <w:t>dance terminology</w:t>
            </w:r>
            <w:r w:rsidRPr="006845A2">
              <w:rPr>
                <w:rFonts w:cs="Arial"/>
                <w:color w:val="CC0000"/>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production terminology</w:t>
            </w:r>
            <w:r w:rsidRPr="008D1996">
              <w:rPr>
                <w:rFonts w:cs="Arial"/>
                <w:color w:val="000000" w:themeColor="text1"/>
                <w:szCs w:val="24"/>
              </w:rPr>
              <w:t>.</w:t>
            </w:r>
          </w:p>
        </w:tc>
        <w:tc>
          <w:tcPr>
            <w:tcW w:w="2430" w:type="dxa"/>
          </w:tcPr>
          <w:p w:rsidR="00B050C3" w:rsidRPr="00B050C3" w:rsidRDefault="00B050C3" w:rsidP="00747BE8">
            <w:pPr>
              <w:spacing w:after="120"/>
              <w:rPr>
                <w:rFonts w:cs="Arial"/>
                <w:szCs w:val="24"/>
              </w:rPr>
            </w:pPr>
            <w:r w:rsidRPr="00B050C3">
              <w:rPr>
                <w:rFonts w:cs="Arial"/>
                <w:szCs w:val="24"/>
              </w:rPr>
              <w:t xml:space="preserve">a. Demonstrate leadership qualities (e.g. commitment, dependability, responsibility, and cooperation) when preparing for performances. Model </w:t>
            </w:r>
            <w:r w:rsidRPr="006845A2">
              <w:rPr>
                <w:rFonts w:cs="Arial"/>
                <w:b/>
                <w:color w:val="CC0000"/>
                <w:szCs w:val="24"/>
              </w:rPr>
              <w:t>performance etiquette</w:t>
            </w:r>
            <w:r w:rsidRPr="006845A2">
              <w:rPr>
                <w:rFonts w:cs="Arial"/>
                <w:color w:val="CC0000"/>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performance practices</w:t>
            </w:r>
            <w:r w:rsidRPr="00B050C3">
              <w:rPr>
                <w:rFonts w:cs="Arial"/>
                <w:szCs w:val="24"/>
              </w:rPr>
              <w:t xml:space="preserve"> during class, rehearsal and performance. Enhance performance using a broad repertoire of strategies for dynamic </w:t>
            </w:r>
            <w:r w:rsidRPr="006845A2">
              <w:rPr>
                <w:rFonts w:cs="Arial"/>
                <w:b/>
                <w:color w:val="CC0000"/>
                <w:szCs w:val="24"/>
              </w:rPr>
              <w:t>projection</w:t>
            </w:r>
            <w:r w:rsidRPr="008D1996">
              <w:rPr>
                <w:rFonts w:cs="Arial"/>
                <w:color w:val="000000" w:themeColor="text1"/>
                <w:szCs w:val="24"/>
              </w:rPr>
              <w:t>.</w:t>
            </w:r>
            <w:r w:rsidRPr="00B050C3">
              <w:rPr>
                <w:rFonts w:cs="Arial"/>
                <w:szCs w:val="24"/>
              </w:rPr>
              <w:t xml:space="preserve"> Develop a professional portfolio that documents the rehearsal and performance process with fluency in professional </w:t>
            </w:r>
            <w:r w:rsidRPr="006845A2">
              <w:rPr>
                <w:rFonts w:cs="Arial"/>
                <w:b/>
                <w:color w:val="CC0000"/>
                <w:szCs w:val="24"/>
              </w:rPr>
              <w:t xml:space="preserve">dance terminology </w:t>
            </w:r>
            <w:r w:rsidRPr="00B050C3">
              <w:rPr>
                <w:rFonts w:cs="Arial"/>
                <w:szCs w:val="24"/>
              </w:rPr>
              <w:t>and</w:t>
            </w:r>
            <w:r w:rsidRPr="006845A2">
              <w:rPr>
                <w:rFonts w:cs="Arial"/>
                <w:color w:val="CC0000"/>
                <w:szCs w:val="24"/>
              </w:rPr>
              <w:t xml:space="preserve"> </w:t>
            </w:r>
            <w:r w:rsidRPr="006845A2">
              <w:rPr>
                <w:rFonts w:cs="Arial"/>
                <w:b/>
                <w:color w:val="CC0000"/>
                <w:szCs w:val="24"/>
              </w:rPr>
              <w:t>production terminology</w:t>
            </w:r>
            <w:r w:rsidRPr="008D1996">
              <w:rPr>
                <w:rFonts w:cs="Arial"/>
                <w:color w:val="000000" w:themeColor="text1"/>
                <w:szCs w:val="24"/>
              </w:rPr>
              <w:t>.</w:t>
            </w:r>
          </w:p>
        </w:tc>
      </w:tr>
      <w:tr w:rsidR="00B050C3" w:rsidRPr="00B050C3" w:rsidTr="00B661F6">
        <w:trPr>
          <w:cantSplit/>
        </w:trPr>
        <w:tc>
          <w:tcPr>
            <w:tcW w:w="2070" w:type="dxa"/>
          </w:tcPr>
          <w:p w:rsidR="00B050C3" w:rsidRPr="00B050C3" w:rsidRDefault="00B050C3" w:rsidP="00142239">
            <w:pPr>
              <w:spacing w:after="120"/>
              <w:rPr>
                <w:rFonts w:cs="Arial"/>
                <w:szCs w:val="24"/>
              </w:rPr>
            </w:pPr>
            <w:r w:rsidRPr="00B050C3">
              <w:rPr>
                <w:rFonts w:cs="Arial"/>
                <w:szCs w:val="24"/>
              </w:rPr>
              <w:lastRenderedPageBreak/>
              <w:t xml:space="preserve">b. Compare and contrast a variety of possible </w:t>
            </w:r>
            <w:r w:rsidRPr="006845A2">
              <w:rPr>
                <w:rFonts w:cs="Arial"/>
                <w:b/>
                <w:color w:val="CC0000"/>
                <w:szCs w:val="24"/>
              </w:rPr>
              <w:t>production elements</w:t>
            </w:r>
            <w:r w:rsidRPr="006845A2">
              <w:rPr>
                <w:rFonts w:cs="Arial"/>
                <w:color w:val="CC0000"/>
                <w:szCs w:val="24"/>
              </w:rPr>
              <w:t xml:space="preserve"> </w:t>
            </w:r>
            <w:r w:rsidRPr="00B050C3">
              <w:rPr>
                <w:rFonts w:cs="Arial"/>
                <w:szCs w:val="24"/>
              </w:rPr>
              <w:t xml:space="preserve">that would intensify and heighten the </w:t>
            </w:r>
            <w:r w:rsidRPr="006845A2">
              <w:rPr>
                <w:rFonts w:cs="Arial"/>
                <w:b/>
                <w:color w:val="CC0000"/>
                <w:szCs w:val="24"/>
              </w:rPr>
              <w:t>artistic intent</w:t>
            </w:r>
            <w:r w:rsidRPr="006845A2">
              <w:rPr>
                <w:rFonts w:cs="Arial"/>
                <w:color w:val="CC0000"/>
                <w:szCs w:val="24"/>
              </w:rPr>
              <w:t xml:space="preserve"> </w:t>
            </w:r>
            <w:r w:rsidRPr="00B050C3">
              <w:rPr>
                <w:rFonts w:cs="Arial"/>
                <w:szCs w:val="24"/>
              </w:rPr>
              <w:t xml:space="preserve">of the work. Select choices and explain reasons for the decisions made using </w:t>
            </w:r>
            <w:r w:rsidRPr="006845A2">
              <w:rPr>
                <w:rFonts w:cs="Arial"/>
                <w:b/>
                <w:color w:val="CC0000"/>
                <w:szCs w:val="24"/>
              </w:rPr>
              <w:t>production terminology</w:t>
            </w:r>
            <w:r w:rsidRPr="008D1996">
              <w:rPr>
                <w:rFonts w:cs="Arial"/>
                <w:color w:val="000000" w:themeColor="text1"/>
                <w:szCs w:val="24"/>
              </w:rPr>
              <w:t>.</w:t>
            </w:r>
          </w:p>
        </w:tc>
        <w:tc>
          <w:tcPr>
            <w:tcW w:w="2160" w:type="dxa"/>
          </w:tcPr>
          <w:p w:rsidR="00B050C3" w:rsidRPr="00B050C3" w:rsidRDefault="00B050C3" w:rsidP="00747BE8">
            <w:pPr>
              <w:keepNext/>
              <w:keepLines/>
              <w:spacing w:after="120"/>
              <w:rPr>
                <w:rFonts w:cs="Arial"/>
                <w:szCs w:val="24"/>
              </w:rPr>
            </w:pPr>
            <w:r w:rsidRPr="00B050C3">
              <w:rPr>
                <w:rFonts w:cs="Arial"/>
                <w:szCs w:val="24"/>
              </w:rPr>
              <w:t xml:space="preserve">b. Produce dance in a variety of venues or for different audiences and, using </w:t>
            </w:r>
            <w:r w:rsidRPr="006845A2">
              <w:rPr>
                <w:rFonts w:cs="Arial"/>
                <w:b/>
                <w:color w:val="CC0000"/>
                <w:szCs w:val="24"/>
              </w:rPr>
              <w:t>production terminology</w:t>
            </w:r>
            <w:r w:rsidRPr="00B050C3">
              <w:rPr>
                <w:rFonts w:cs="Arial"/>
                <w:szCs w:val="24"/>
              </w:rPr>
              <w:t xml:space="preserve">, explain how the </w:t>
            </w:r>
            <w:r w:rsidRPr="006845A2">
              <w:rPr>
                <w:rFonts w:cs="Arial"/>
                <w:b/>
                <w:color w:val="CC0000"/>
                <w:szCs w:val="24"/>
              </w:rPr>
              <w:t>production elements</w:t>
            </w:r>
            <w:r w:rsidRPr="006845A2">
              <w:rPr>
                <w:rFonts w:cs="Arial"/>
                <w:color w:val="CC0000"/>
                <w:szCs w:val="24"/>
              </w:rPr>
              <w:t xml:space="preserve"> </w:t>
            </w:r>
            <w:r w:rsidRPr="00B050C3">
              <w:rPr>
                <w:rFonts w:cs="Arial"/>
                <w:szCs w:val="24"/>
              </w:rPr>
              <w:t>are handled in different situations.</w:t>
            </w:r>
          </w:p>
        </w:tc>
        <w:tc>
          <w:tcPr>
            <w:tcW w:w="2160" w:type="dxa"/>
          </w:tcPr>
          <w:p w:rsidR="00B050C3" w:rsidRPr="00B050C3" w:rsidRDefault="00B050C3" w:rsidP="00747BE8">
            <w:pPr>
              <w:keepNext/>
              <w:keepLines/>
              <w:spacing w:after="120"/>
              <w:rPr>
                <w:rFonts w:cs="Arial"/>
                <w:szCs w:val="24"/>
              </w:rPr>
            </w:pPr>
            <w:r w:rsidRPr="00B050C3">
              <w:rPr>
                <w:rFonts w:cs="Arial"/>
                <w:szCs w:val="24"/>
              </w:rPr>
              <w:t xml:space="preserve">b. Collaborate to design and execute </w:t>
            </w:r>
            <w:r w:rsidRPr="006845A2">
              <w:rPr>
                <w:rFonts w:cs="Arial"/>
                <w:b/>
                <w:color w:val="CC0000"/>
                <w:szCs w:val="24"/>
              </w:rPr>
              <w:t>production elements</w:t>
            </w:r>
            <w:r w:rsidRPr="006845A2">
              <w:rPr>
                <w:rFonts w:cs="Arial"/>
                <w:color w:val="CC0000"/>
                <w:szCs w:val="24"/>
              </w:rPr>
              <w:t xml:space="preserve"> </w:t>
            </w:r>
            <w:r w:rsidRPr="00B050C3">
              <w:rPr>
                <w:rFonts w:cs="Arial"/>
                <w:szCs w:val="24"/>
              </w:rPr>
              <w:t xml:space="preserve">that would intensify and heighten the </w:t>
            </w:r>
            <w:r w:rsidRPr="006845A2">
              <w:rPr>
                <w:rFonts w:cs="Arial"/>
                <w:b/>
                <w:color w:val="CC0000"/>
                <w:szCs w:val="24"/>
              </w:rPr>
              <w:t>artistic intent</w:t>
            </w:r>
            <w:r w:rsidRPr="006845A2">
              <w:rPr>
                <w:rFonts w:cs="Arial"/>
                <w:color w:val="CC0000"/>
                <w:szCs w:val="24"/>
              </w:rPr>
              <w:t xml:space="preserve"> </w:t>
            </w:r>
            <w:r w:rsidRPr="00B050C3">
              <w:rPr>
                <w:rFonts w:cs="Arial"/>
                <w:szCs w:val="24"/>
              </w:rPr>
              <w:t xml:space="preserve">of a dance performed on a stage, in a different venue, or for different audiences. Explain reasons for choices using </w:t>
            </w:r>
            <w:r w:rsidRPr="006845A2">
              <w:rPr>
                <w:rFonts w:cs="Arial"/>
                <w:b/>
                <w:color w:val="CC0000"/>
                <w:szCs w:val="24"/>
              </w:rPr>
              <w:t>production terminology</w:t>
            </w:r>
            <w:r w:rsidRPr="008D1996">
              <w:rPr>
                <w:rFonts w:cs="Arial"/>
                <w:color w:val="000000" w:themeColor="text1"/>
                <w:szCs w:val="24"/>
              </w:rPr>
              <w:t>.</w:t>
            </w:r>
          </w:p>
        </w:tc>
        <w:tc>
          <w:tcPr>
            <w:tcW w:w="2430" w:type="dxa"/>
          </w:tcPr>
          <w:p w:rsidR="00B050C3" w:rsidRPr="00B050C3" w:rsidRDefault="00B050C3" w:rsidP="00747BE8">
            <w:pPr>
              <w:keepNext/>
              <w:keepLines/>
              <w:spacing w:after="120"/>
              <w:rPr>
                <w:rFonts w:cs="Arial"/>
                <w:szCs w:val="24"/>
              </w:rPr>
            </w:pPr>
            <w:r w:rsidRPr="00B050C3">
              <w:rPr>
                <w:rFonts w:cs="Arial"/>
                <w:szCs w:val="24"/>
              </w:rPr>
              <w:t xml:space="preserve">b. Evaluate possible designs for the </w:t>
            </w:r>
            <w:r w:rsidRPr="006845A2">
              <w:rPr>
                <w:rFonts w:cs="Arial"/>
                <w:b/>
                <w:color w:val="CC0000"/>
                <w:szCs w:val="24"/>
              </w:rPr>
              <w:t>production elements</w:t>
            </w:r>
            <w:r w:rsidRPr="00B050C3">
              <w:rPr>
                <w:rFonts w:cs="Arial"/>
                <w:szCs w:val="24"/>
              </w:rPr>
              <w:t xml:space="preserve"> of a performance and select and execute the ideas that would intensify and heighten the </w:t>
            </w:r>
            <w:r w:rsidRPr="006845A2">
              <w:rPr>
                <w:rFonts w:cs="Arial"/>
                <w:b/>
                <w:color w:val="CC0000"/>
                <w:szCs w:val="24"/>
              </w:rPr>
              <w:t>artistic intent</w:t>
            </w:r>
            <w:r w:rsidRPr="00B050C3">
              <w:rPr>
                <w:rFonts w:cs="Arial"/>
                <w:szCs w:val="24"/>
              </w:rPr>
              <w:t xml:space="preserve"> of the dances.</w:t>
            </w:r>
          </w:p>
        </w:tc>
        <w:tc>
          <w:tcPr>
            <w:tcW w:w="2700" w:type="dxa"/>
          </w:tcPr>
          <w:p w:rsidR="00B050C3" w:rsidRPr="00B050C3" w:rsidRDefault="00B050C3" w:rsidP="00747BE8">
            <w:pPr>
              <w:keepNext/>
              <w:keepLines/>
              <w:spacing w:after="120"/>
              <w:rPr>
                <w:rFonts w:cs="Arial"/>
                <w:szCs w:val="24"/>
              </w:rPr>
            </w:pPr>
            <w:r w:rsidRPr="00B050C3">
              <w:rPr>
                <w:rFonts w:cs="Arial"/>
                <w:szCs w:val="24"/>
              </w:rPr>
              <w:t>b. Work collaboratively to produce a dance concert on a stage or in an</w:t>
            </w:r>
            <w:r w:rsidRPr="006845A2">
              <w:rPr>
                <w:rFonts w:cs="Arial"/>
                <w:color w:val="CC0000"/>
                <w:szCs w:val="24"/>
              </w:rPr>
              <w:t xml:space="preserve"> </w:t>
            </w:r>
            <w:r w:rsidRPr="006845A2">
              <w:rPr>
                <w:rFonts w:cs="Arial"/>
                <w:b/>
                <w:color w:val="CC0000"/>
                <w:szCs w:val="24"/>
              </w:rPr>
              <w:t>alternative performance venue</w:t>
            </w:r>
            <w:r w:rsidRPr="006845A2">
              <w:rPr>
                <w:rFonts w:cs="Arial"/>
                <w:color w:val="CC0000"/>
                <w:szCs w:val="24"/>
              </w:rPr>
              <w:t xml:space="preserve"> </w:t>
            </w:r>
            <w:r w:rsidRPr="00B050C3">
              <w:rPr>
                <w:rFonts w:cs="Arial"/>
                <w:szCs w:val="24"/>
              </w:rPr>
              <w:t>and plan the</w:t>
            </w:r>
            <w:r w:rsidRPr="006845A2">
              <w:rPr>
                <w:rFonts w:cs="Arial"/>
                <w:color w:val="CC0000"/>
                <w:szCs w:val="24"/>
              </w:rPr>
              <w:t xml:space="preserve"> </w:t>
            </w:r>
            <w:r w:rsidRPr="006845A2">
              <w:rPr>
                <w:rFonts w:cs="Arial"/>
                <w:b/>
                <w:color w:val="CC0000"/>
                <w:szCs w:val="24"/>
              </w:rPr>
              <w:t>production elements</w:t>
            </w:r>
            <w:r w:rsidRPr="00B050C3">
              <w:rPr>
                <w:rFonts w:cs="Arial"/>
                <w:szCs w:val="24"/>
              </w:rPr>
              <w:t xml:space="preserve"> that would be necessary to fulfill the </w:t>
            </w:r>
            <w:r w:rsidRPr="006845A2">
              <w:rPr>
                <w:rFonts w:cs="Arial"/>
                <w:b/>
                <w:color w:val="CC0000"/>
                <w:szCs w:val="24"/>
              </w:rPr>
              <w:t>artistic intent</w:t>
            </w:r>
            <w:r w:rsidRPr="006845A2">
              <w:rPr>
                <w:rFonts w:cs="Arial"/>
                <w:color w:val="CC0000"/>
                <w:szCs w:val="24"/>
              </w:rPr>
              <w:t xml:space="preserve"> </w:t>
            </w:r>
            <w:r w:rsidRPr="00B050C3">
              <w:rPr>
                <w:rFonts w:cs="Arial"/>
                <w:szCs w:val="24"/>
              </w:rPr>
              <w:t xml:space="preserve">of the </w:t>
            </w:r>
            <w:r w:rsidRPr="006845A2">
              <w:rPr>
                <w:rFonts w:cs="Arial"/>
                <w:b/>
                <w:color w:val="CC0000"/>
                <w:szCs w:val="24"/>
              </w:rPr>
              <w:t>dance works</w:t>
            </w:r>
            <w:r w:rsidRPr="008D1996">
              <w:rPr>
                <w:rFonts w:cs="Arial"/>
                <w:color w:val="000000" w:themeColor="text1"/>
                <w:szCs w:val="24"/>
              </w:rPr>
              <w:t>.</w:t>
            </w:r>
          </w:p>
        </w:tc>
        <w:tc>
          <w:tcPr>
            <w:tcW w:w="2430" w:type="dxa"/>
          </w:tcPr>
          <w:p w:rsidR="00B050C3" w:rsidRPr="00B050C3" w:rsidRDefault="00B050C3" w:rsidP="00747BE8">
            <w:pPr>
              <w:keepNext/>
              <w:keepLines/>
              <w:spacing w:after="120"/>
              <w:rPr>
                <w:rFonts w:cs="Arial"/>
                <w:szCs w:val="24"/>
              </w:rPr>
            </w:pPr>
            <w:r w:rsidRPr="00B050C3">
              <w:rPr>
                <w:rFonts w:cs="Arial"/>
                <w:szCs w:val="24"/>
              </w:rPr>
              <w:t xml:space="preserve">b. Work collaboratively to produce dance concerts in a variety of venues and design and organize the </w:t>
            </w:r>
            <w:r w:rsidRPr="006845A2">
              <w:rPr>
                <w:rFonts w:cs="Arial"/>
                <w:b/>
                <w:color w:val="CC0000"/>
                <w:szCs w:val="24"/>
              </w:rPr>
              <w:t>production elements</w:t>
            </w:r>
            <w:r w:rsidRPr="006845A2">
              <w:rPr>
                <w:rFonts w:cs="Arial"/>
                <w:color w:val="CC0000"/>
                <w:szCs w:val="24"/>
              </w:rPr>
              <w:t xml:space="preserve"> </w:t>
            </w:r>
            <w:r w:rsidRPr="00B050C3">
              <w:rPr>
                <w:rFonts w:cs="Arial"/>
                <w:szCs w:val="24"/>
              </w:rPr>
              <w:t xml:space="preserve">that would be necessary to fulfill the </w:t>
            </w:r>
            <w:r w:rsidRPr="006845A2">
              <w:rPr>
                <w:rFonts w:cs="Arial"/>
                <w:b/>
                <w:color w:val="CC0000"/>
                <w:szCs w:val="24"/>
              </w:rPr>
              <w:t>artistic intent</w:t>
            </w:r>
            <w:r w:rsidRPr="006845A2">
              <w:rPr>
                <w:rFonts w:cs="Arial"/>
                <w:color w:val="CC0000"/>
                <w:szCs w:val="24"/>
              </w:rPr>
              <w:t xml:space="preserve"> </w:t>
            </w:r>
            <w:r w:rsidRPr="00B050C3">
              <w:rPr>
                <w:rFonts w:cs="Arial"/>
                <w:szCs w:val="24"/>
              </w:rPr>
              <w:t xml:space="preserve">of the </w:t>
            </w:r>
            <w:r w:rsidRPr="006845A2">
              <w:rPr>
                <w:rFonts w:cs="Arial"/>
                <w:b/>
                <w:color w:val="CC0000"/>
                <w:szCs w:val="24"/>
              </w:rPr>
              <w:t>dance works</w:t>
            </w:r>
            <w:r w:rsidRPr="006845A2">
              <w:rPr>
                <w:rFonts w:cs="Arial"/>
                <w:color w:val="CC0000"/>
                <w:szCs w:val="24"/>
              </w:rPr>
              <w:t xml:space="preserve"> </w:t>
            </w:r>
            <w:r w:rsidRPr="00B050C3">
              <w:rPr>
                <w:rFonts w:cs="Arial"/>
                <w:szCs w:val="24"/>
              </w:rPr>
              <w:t>in each of the venues.</w:t>
            </w:r>
          </w:p>
        </w:tc>
      </w:tr>
    </w:tbl>
    <w:p w:rsidR="00B050C3" w:rsidRPr="00B050C3" w:rsidRDefault="00B050C3" w:rsidP="00B050C3">
      <w:pPr>
        <w:rPr>
          <w:rFonts w:cs="Arial"/>
          <w:b/>
          <w:szCs w:val="24"/>
        </w:rPr>
      </w:pPr>
      <w:r w:rsidRPr="00B050C3">
        <w:rPr>
          <w:rFonts w:cs="Arial"/>
          <w:b/>
          <w:szCs w:val="24"/>
        </w:rPr>
        <w:br w:type="page"/>
      </w:r>
    </w:p>
    <w:p w:rsidR="00B050C3" w:rsidRPr="00B050C3" w:rsidRDefault="00B050C3" w:rsidP="002760C6">
      <w:pPr>
        <w:spacing w:after="0" w:line="240" w:lineRule="auto"/>
        <w:rPr>
          <w:rFonts w:cs="Arial"/>
          <w:b/>
          <w:szCs w:val="24"/>
        </w:rPr>
      </w:pPr>
      <w:r w:rsidRPr="00B050C3">
        <w:rPr>
          <w:rFonts w:cs="Arial"/>
          <w:b/>
          <w:szCs w:val="24"/>
        </w:rPr>
        <w:lastRenderedPageBreak/>
        <w:t xml:space="preserve">RESPONDING—Anchor Standard 7: </w:t>
      </w:r>
      <w:r w:rsidRPr="00B050C3">
        <w:rPr>
          <w:rFonts w:cs="Arial"/>
          <w:szCs w:val="24"/>
        </w:rPr>
        <w:t>Perceive and analyze artistic work</w:t>
      </w:r>
    </w:p>
    <w:p w:rsidR="00B050C3" w:rsidRPr="00B050C3" w:rsidRDefault="00B050C3" w:rsidP="00B050C3">
      <w:pPr>
        <w:spacing w:after="0" w:line="240" w:lineRule="auto"/>
        <w:rPr>
          <w:rFonts w:cs="Arial"/>
          <w:szCs w:val="24"/>
        </w:rPr>
      </w:pPr>
      <w:r w:rsidRPr="00B050C3">
        <w:rPr>
          <w:rFonts w:cs="Arial"/>
          <w:b/>
          <w:szCs w:val="24"/>
        </w:rPr>
        <w:t xml:space="preserve">Enduring Understanding: </w:t>
      </w:r>
      <w:r w:rsidRPr="00B050C3">
        <w:rPr>
          <w:rFonts w:cs="Arial"/>
          <w:szCs w:val="24"/>
        </w:rPr>
        <w:t>Dance is perceived and analyzed to comprehend its meaning.</w:t>
      </w:r>
    </w:p>
    <w:p w:rsidR="00B050C3" w:rsidRPr="00B050C3" w:rsidRDefault="00B050C3" w:rsidP="00B050C3">
      <w:pPr>
        <w:spacing w:after="0" w:line="240" w:lineRule="auto"/>
        <w:rPr>
          <w:rFonts w:cs="Arial"/>
          <w:szCs w:val="24"/>
        </w:rPr>
      </w:pPr>
      <w:r w:rsidRPr="00B050C3">
        <w:rPr>
          <w:rFonts w:cs="Arial"/>
          <w:b/>
          <w:szCs w:val="24"/>
        </w:rPr>
        <w:t xml:space="preserve">Essential Question: </w:t>
      </w:r>
      <w:r w:rsidRPr="00B050C3">
        <w:rPr>
          <w:rFonts w:cs="Arial"/>
          <w:szCs w:val="24"/>
        </w:rPr>
        <w:t>How is a dance understood?</w:t>
      </w:r>
    </w:p>
    <w:p w:rsidR="00B050C3" w:rsidRPr="00B050C3" w:rsidRDefault="00B050C3" w:rsidP="002760C6">
      <w:pPr>
        <w:spacing w:after="120" w:line="240" w:lineRule="auto"/>
        <w:rPr>
          <w:rFonts w:cs="Arial"/>
          <w:szCs w:val="24"/>
        </w:rPr>
      </w:pPr>
      <w:r w:rsidRPr="00B050C3">
        <w:rPr>
          <w:rFonts w:cs="Arial"/>
          <w:b/>
          <w:szCs w:val="24"/>
        </w:rPr>
        <w:t>Process Component:</w:t>
      </w:r>
      <w:r w:rsidRPr="00B050C3">
        <w:rPr>
          <w:rFonts w:cs="Arial"/>
          <w:szCs w:val="24"/>
        </w:rPr>
        <w:t xml:space="preserve"> Analyze</w:t>
      </w:r>
    </w:p>
    <w:tbl>
      <w:tblPr>
        <w:tblStyle w:val="TableGrid1"/>
        <w:tblW w:w="13405" w:type="dxa"/>
        <w:tblLayout w:type="fixed"/>
        <w:tblLook w:val="0400" w:firstRow="0" w:lastRow="0" w:firstColumn="0" w:lastColumn="0" w:noHBand="0" w:noVBand="1"/>
        <w:tblDescription w:val="Dance—RESPONDING—Anchor Standard 7: PK–5"/>
      </w:tblPr>
      <w:tblGrid>
        <w:gridCol w:w="1705"/>
        <w:gridCol w:w="1800"/>
        <w:gridCol w:w="1800"/>
        <w:gridCol w:w="1800"/>
        <w:gridCol w:w="1890"/>
        <w:gridCol w:w="1890"/>
        <w:gridCol w:w="2520"/>
      </w:tblGrid>
      <w:tr w:rsidR="00B050C3" w:rsidRPr="00B050C3" w:rsidTr="00B661F6">
        <w:trPr>
          <w:cantSplit/>
          <w:tblHeader/>
        </w:trPr>
        <w:tc>
          <w:tcPr>
            <w:tcW w:w="1705" w:type="dxa"/>
            <w:shd w:val="clear" w:color="auto" w:fill="D99594"/>
          </w:tcPr>
          <w:p w:rsidR="00B050C3" w:rsidRPr="00B050C3" w:rsidRDefault="00B050C3" w:rsidP="00B050C3">
            <w:pPr>
              <w:spacing w:before="60" w:after="60"/>
              <w:rPr>
                <w:rFonts w:cs="Arial"/>
                <w:b/>
                <w:szCs w:val="24"/>
              </w:rPr>
            </w:pPr>
            <w:r w:rsidRPr="00B050C3">
              <w:rPr>
                <w:rFonts w:cs="Arial"/>
                <w:b/>
                <w:szCs w:val="24"/>
              </w:rPr>
              <w:t>PK</w:t>
            </w:r>
            <w:r w:rsidR="00DA1C1E">
              <w:rPr>
                <w:rFonts w:cs="Arial"/>
                <w:b/>
                <w:szCs w:val="24"/>
              </w:rPr>
              <w:t>.DA:Re7</w:t>
            </w:r>
          </w:p>
        </w:tc>
        <w:tc>
          <w:tcPr>
            <w:tcW w:w="1800" w:type="dxa"/>
            <w:shd w:val="clear" w:color="auto" w:fill="D99594"/>
          </w:tcPr>
          <w:p w:rsidR="00B050C3" w:rsidRPr="00B050C3" w:rsidRDefault="00B050C3" w:rsidP="00B050C3">
            <w:pPr>
              <w:spacing w:before="60" w:after="60"/>
              <w:rPr>
                <w:rFonts w:cs="Arial"/>
                <w:b/>
                <w:szCs w:val="24"/>
              </w:rPr>
            </w:pPr>
            <w:r w:rsidRPr="00B050C3">
              <w:rPr>
                <w:rFonts w:cs="Arial"/>
                <w:b/>
                <w:szCs w:val="24"/>
              </w:rPr>
              <w:t>K</w:t>
            </w:r>
            <w:r w:rsidR="00DA1C1E">
              <w:rPr>
                <w:rFonts w:cs="Arial"/>
                <w:b/>
                <w:szCs w:val="24"/>
              </w:rPr>
              <w:t>.DA:Re7</w:t>
            </w:r>
          </w:p>
        </w:tc>
        <w:tc>
          <w:tcPr>
            <w:tcW w:w="1800" w:type="dxa"/>
            <w:shd w:val="clear" w:color="auto" w:fill="D99594"/>
          </w:tcPr>
          <w:p w:rsidR="00B050C3" w:rsidRPr="00B050C3" w:rsidRDefault="00B050C3" w:rsidP="00B050C3">
            <w:pPr>
              <w:spacing w:before="60" w:after="60"/>
              <w:rPr>
                <w:rFonts w:cs="Arial"/>
                <w:b/>
                <w:szCs w:val="24"/>
              </w:rPr>
            </w:pPr>
            <w:r w:rsidRPr="00B050C3">
              <w:rPr>
                <w:rFonts w:cs="Arial"/>
                <w:b/>
                <w:szCs w:val="24"/>
              </w:rPr>
              <w:t>1</w:t>
            </w:r>
            <w:r w:rsidR="00DA1C1E">
              <w:rPr>
                <w:rFonts w:cs="Arial"/>
                <w:b/>
                <w:szCs w:val="24"/>
              </w:rPr>
              <w:t>.DA:Re7</w:t>
            </w:r>
          </w:p>
        </w:tc>
        <w:tc>
          <w:tcPr>
            <w:tcW w:w="1800" w:type="dxa"/>
            <w:shd w:val="clear" w:color="auto" w:fill="D99594"/>
          </w:tcPr>
          <w:p w:rsidR="00B050C3" w:rsidRPr="00B050C3" w:rsidRDefault="00B050C3" w:rsidP="00B050C3">
            <w:pPr>
              <w:spacing w:before="60" w:after="60"/>
              <w:rPr>
                <w:rFonts w:cs="Arial"/>
                <w:b/>
                <w:szCs w:val="24"/>
              </w:rPr>
            </w:pPr>
            <w:r w:rsidRPr="00B050C3">
              <w:rPr>
                <w:rFonts w:cs="Arial"/>
                <w:b/>
                <w:szCs w:val="24"/>
              </w:rPr>
              <w:t>2</w:t>
            </w:r>
            <w:r w:rsidR="00DA1C1E">
              <w:rPr>
                <w:rFonts w:cs="Arial"/>
                <w:b/>
                <w:szCs w:val="24"/>
              </w:rPr>
              <w:t>.DA:Re7</w:t>
            </w:r>
          </w:p>
        </w:tc>
        <w:tc>
          <w:tcPr>
            <w:tcW w:w="1890" w:type="dxa"/>
            <w:shd w:val="clear" w:color="auto" w:fill="D99594"/>
          </w:tcPr>
          <w:p w:rsidR="00B050C3" w:rsidRPr="00B050C3" w:rsidRDefault="00B050C3" w:rsidP="00B050C3">
            <w:pPr>
              <w:spacing w:before="60" w:after="60"/>
              <w:rPr>
                <w:rFonts w:cs="Arial"/>
                <w:b/>
                <w:szCs w:val="24"/>
              </w:rPr>
            </w:pPr>
            <w:r w:rsidRPr="00B050C3">
              <w:rPr>
                <w:rFonts w:cs="Arial"/>
                <w:b/>
                <w:szCs w:val="24"/>
              </w:rPr>
              <w:t>3</w:t>
            </w:r>
            <w:r w:rsidR="00DA1C1E">
              <w:rPr>
                <w:rFonts w:cs="Arial"/>
                <w:b/>
                <w:szCs w:val="24"/>
              </w:rPr>
              <w:t>.DA:Re7</w:t>
            </w:r>
          </w:p>
        </w:tc>
        <w:tc>
          <w:tcPr>
            <w:tcW w:w="1890" w:type="dxa"/>
            <w:shd w:val="clear" w:color="auto" w:fill="D99594"/>
          </w:tcPr>
          <w:p w:rsidR="00B050C3" w:rsidRPr="00B050C3" w:rsidRDefault="00B050C3" w:rsidP="00B050C3">
            <w:pPr>
              <w:spacing w:before="60" w:after="60"/>
              <w:rPr>
                <w:rFonts w:cs="Arial"/>
                <w:b/>
                <w:szCs w:val="24"/>
              </w:rPr>
            </w:pPr>
            <w:r w:rsidRPr="00B050C3">
              <w:rPr>
                <w:rFonts w:cs="Arial"/>
                <w:b/>
                <w:szCs w:val="24"/>
              </w:rPr>
              <w:t>4</w:t>
            </w:r>
            <w:r w:rsidR="00DA1C1E">
              <w:rPr>
                <w:rFonts w:cs="Arial"/>
                <w:b/>
                <w:szCs w:val="24"/>
              </w:rPr>
              <w:t>.DA:Re7</w:t>
            </w:r>
          </w:p>
        </w:tc>
        <w:tc>
          <w:tcPr>
            <w:tcW w:w="2520" w:type="dxa"/>
            <w:shd w:val="clear" w:color="auto" w:fill="D99594"/>
          </w:tcPr>
          <w:p w:rsidR="00B050C3" w:rsidRPr="00B050C3" w:rsidRDefault="00B050C3" w:rsidP="00B050C3">
            <w:pPr>
              <w:spacing w:before="60" w:after="60"/>
              <w:rPr>
                <w:rFonts w:cs="Arial"/>
                <w:b/>
                <w:szCs w:val="24"/>
              </w:rPr>
            </w:pPr>
            <w:r w:rsidRPr="00B050C3">
              <w:rPr>
                <w:rFonts w:cs="Arial"/>
                <w:b/>
                <w:szCs w:val="24"/>
              </w:rPr>
              <w:t>5</w:t>
            </w:r>
            <w:r w:rsidR="00DA1C1E">
              <w:rPr>
                <w:rFonts w:cs="Arial"/>
                <w:b/>
                <w:szCs w:val="24"/>
              </w:rPr>
              <w:t>.DA:Re7</w:t>
            </w:r>
          </w:p>
        </w:tc>
      </w:tr>
      <w:tr w:rsidR="00B050C3" w:rsidRPr="00B050C3" w:rsidTr="00B661F6">
        <w:trPr>
          <w:cantSplit/>
        </w:trPr>
        <w:tc>
          <w:tcPr>
            <w:tcW w:w="1705" w:type="dxa"/>
          </w:tcPr>
          <w:p w:rsidR="00B050C3" w:rsidRPr="00B050C3" w:rsidRDefault="00B050C3" w:rsidP="00747BE8">
            <w:pPr>
              <w:spacing w:after="120"/>
              <w:rPr>
                <w:rFonts w:cs="Arial"/>
                <w:szCs w:val="24"/>
              </w:rPr>
            </w:pPr>
            <w:r w:rsidRPr="00B050C3">
              <w:rPr>
                <w:rFonts w:cs="Arial"/>
                <w:szCs w:val="24"/>
              </w:rPr>
              <w:t>a. Identify a movement in a dance by repeating it.</w:t>
            </w:r>
          </w:p>
        </w:tc>
        <w:tc>
          <w:tcPr>
            <w:tcW w:w="1800" w:type="dxa"/>
          </w:tcPr>
          <w:p w:rsidR="00B050C3" w:rsidRPr="00B050C3" w:rsidRDefault="00B050C3" w:rsidP="00747BE8">
            <w:pPr>
              <w:spacing w:after="120"/>
              <w:rPr>
                <w:rFonts w:cs="Arial"/>
                <w:szCs w:val="24"/>
              </w:rPr>
            </w:pPr>
            <w:r w:rsidRPr="00B050C3">
              <w:rPr>
                <w:rFonts w:cs="Arial"/>
                <w:szCs w:val="24"/>
              </w:rPr>
              <w:t>a. Find a movement that repeats in a dance.</w:t>
            </w:r>
          </w:p>
        </w:tc>
        <w:tc>
          <w:tcPr>
            <w:tcW w:w="1800" w:type="dxa"/>
          </w:tcPr>
          <w:p w:rsidR="00B050C3" w:rsidRPr="00B050C3" w:rsidRDefault="00B050C3" w:rsidP="00747BE8">
            <w:pPr>
              <w:spacing w:after="120"/>
              <w:rPr>
                <w:rFonts w:cs="Arial"/>
                <w:szCs w:val="24"/>
              </w:rPr>
            </w:pPr>
            <w:r w:rsidRPr="00B050C3">
              <w:rPr>
                <w:rFonts w:cs="Arial"/>
                <w:szCs w:val="24"/>
              </w:rPr>
              <w:t>a. Find a movement that repeats in a dance to make a pattern.</w:t>
            </w:r>
          </w:p>
        </w:tc>
        <w:tc>
          <w:tcPr>
            <w:tcW w:w="1800" w:type="dxa"/>
          </w:tcPr>
          <w:p w:rsidR="00B050C3" w:rsidRPr="00B050C3" w:rsidRDefault="00B050C3" w:rsidP="00747BE8">
            <w:pPr>
              <w:spacing w:after="120"/>
              <w:rPr>
                <w:rFonts w:cs="Arial"/>
                <w:szCs w:val="24"/>
              </w:rPr>
            </w:pPr>
            <w:r w:rsidRPr="00B050C3">
              <w:rPr>
                <w:rFonts w:cs="Arial"/>
                <w:szCs w:val="24"/>
              </w:rPr>
              <w:t>a. Find movements in a dance that develop a pattern.</w:t>
            </w:r>
          </w:p>
        </w:tc>
        <w:tc>
          <w:tcPr>
            <w:tcW w:w="1890" w:type="dxa"/>
          </w:tcPr>
          <w:p w:rsidR="00B050C3" w:rsidRPr="00B050C3" w:rsidRDefault="00B050C3" w:rsidP="00747BE8">
            <w:pPr>
              <w:spacing w:after="120"/>
              <w:rPr>
                <w:rFonts w:cs="Arial"/>
                <w:szCs w:val="24"/>
              </w:rPr>
            </w:pPr>
            <w:r w:rsidRPr="00B050C3">
              <w:rPr>
                <w:rFonts w:cs="Arial"/>
                <w:szCs w:val="24"/>
              </w:rPr>
              <w:t xml:space="preserve">a. Find a movement pattern that creates a </w:t>
            </w:r>
            <w:r w:rsidRPr="006845A2">
              <w:rPr>
                <w:rFonts w:cs="Arial"/>
                <w:b/>
                <w:color w:val="CC0000"/>
                <w:szCs w:val="24"/>
              </w:rPr>
              <w:t>movement phrase</w:t>
            </w:r>
            <w:r w:rsidRPr="00B050C3">
              <w:rPr>
                <w:rFonts w:cs="Arial"/>
                <w:szCs w:val="24"/>
              </w:rPr>
              <w:t xml:space="preserve"> in a </w:t>
            </w:r>
            <w:r w:rsidRPr="006845A2">
              <w:rPr>
                <w:rFonts w:cs="Arial"/>
                <w:b/>
                <w:color w:val="CC0000"/>
                <w:szCs w:val="24"/>
              </w:rPr>
              <w:t>dance work</w:t>
            </w:r>
            <w:r w:rsidRPr="008D1996">
              <w:rPr>
                <w:rFonts w:cs="Arial"/>
                <w:color w:val="000000" w:themeColor="text1"/>
                <w:szCs w:val="24"/>
              </w:rPr>
              <w:t>.</w:t>
            </w:r>
          </w:p>
        </w:tc>
        <w:tc>
          <w:tcPr>
            <w:tcW w:w="1890" w:type="dxa"/>
          </w:tcPr>
          <w:p w:rsidR="00B050C3" w:rsidRPr="00B050C3" w:rsidRDefault="00B050C3" w:rsidP="00747BE8">
            <w:pPr>
              <w:spacing w:after="120"/>
              <w:rPr>
                <w:rFonts w:cs="Arial"/>
                <w:szCs w:val="24"/>
              </w:rPr>
            </w:pPr>
            <w:r w:rsidRPr="00B050C3">
              <w:rPr>
                <w:rFonts w:cs="Arial"/>
                <w:szCs w:val="24"/>
              </w:rPr>
              <w:t xml:space="preserve">a. Find patterns of movement in </w:t>
            </w:r>
            <w:r w:rsidRPr="006845A2">
              <w:rPr>
                <w:rFonts w:cs="Arial"/>
                <w:b/>
                <w:color w:val="CC0000"/>
                <w:szCs w:val="24"/>
              </w:rPr>
              <w:t>dance works</w:t>
            </w:r>
            <w:r w:rsidRPr="006845A2">
              <w:rPr>
                <w:rFonts w:cs="Arial"/>
                <w:color w:val="CC0000"/>
                <w:szCs w:val="24"/>
              </w:rPr>
              <w:t xml:space="preserve"> </w:t>
            </w:r>
            <w:r w:rsidRPr="00B050C3">
              <w:rPr>
                <w:rFonts w:cs="Arial"/>
                <w:szCs w:val="24"/>
              </w:rPr>
              <w:t xml:space="preserve">that create a </w:t>
            </w:r>
            <w:r w:rsidRPr="006845A2">
              <w:rPr>
                <w:rFonts w:cs="Arial"/>
                <w:b/>
                <w:color w:val="CC0000"/>
                <w:szCs w:val="24"/>
              </w:rPr>
              <w:t xml:space="preserve">style </w:t>
            </w:r>
            <w:r w:rsidRPr="00B050C3">
              <w:rPr>
                <w:rFonts w:cs="Arial"/>
                <w:szCs w:val="24"/>
              </w:rPr>
              <w:t xml:space="preserve">or </w:t>
            </w:r>
            <w:r w:rsidRPr="006845A2">
              <w:rPr>
                <w:rFonts w:cs="Arial"/>
                <w:b/>
                <w:color w:val="CC0000"/>
                <w:szCs w:val="24"/>
              </w:rPr>
              <w:t>theme</w:t>
            </w:r>
            <w:r w:rsidRPr="008D1996">
              <w:rPr>
                <w:rFonts w:cs="Arial"/>
                <w:color w:val="000000" w:themeColor="text1"/>
                <w:szCs w:val="24"/>
              </w:rPr>
              <w:t>.</w:t>
            </w:r>
          </w:p>
        </w:tc>
        <w:tc>
          <w:tcPr>
            <w:tcW w:w="2520" w:type="dxa"/>
          </w:tcPr>
          <w:p w:rsidR="00B050C3" w:rsidRPr="00B050C3" w:rsidRDefault="00B050C3" w:rsidP="00747BE8">
            <w:pPr>
              <w:spacing w:after="120"/>
              <w:rPr>
                <w:rFonts w:cs="Arial"/>
                <w:szCs w:val="24"/>
              </w:rPr>
            </w:pPr>
            <w:r w:rsidRPr="00B050C3">
              <w:rPr>
                <w:rFonts w:cs="Arial"/>
                <w:szCs w:val="24"/>
              </w:rPr>
              <w:t xml:space="preserve">a. Find meaning or </w:t>
            </w:r>
            <w:r w:rsidRPr="006845A2">
              <w:rPr>
                <w:rFonts w:cs="Arial"/>
                <w:b/>
                <w:color w:val="CC0000"/>
                <w:szCs w:val="24"/>
              </w:rPr>
              <w:t>artistic intent</w:t>
            </w:r>
            <w:r w:rsidRPr="00B050C3">
              <w:rPr>
                <w:rFonts w:cs="Arial"/>
                <w:szCs w:val="24"/>
              </w:rPr>
              <w:t xml:space="preserve"> from the patterns of movement in a </w:t>
            </w:r>
            <w:r w:rsidRPr="006845A2">
              <w:rPr>
                <w:rFonts w:cs="Arial"/>
                <w:b/>
                <w:color w:val="CC0000"/>
                <w:szCs w:val="24"/>
              </w:rPr>
              <w:t>dance work</w:t>
            </w:r>
            <w:r w:rsidRPr="008D1996">
              <w:rPr>
                <w:rFonts w:cs="Arial"/>
                <w:color w:val="000000" w:themeColor="text1"/>
                <w:szCs w:val="24"/>
              </w:rPr>
              <w:t>.</w:t>
            </w:r>
          </w:p>
        </w:tc>
      </w:tr>
      <w:tr w:rsidR="00B050C3" w:rsidRPr="00B050C3" w:rsidTr="00B661F6">
        <w:trPr>
          <w:cantSplit/>
        </w:trPr>
        <w:tc>
          <w:tcPr>
            <w:tcW w:w="1705" w:type="dxa"/>
          </w:tcPr>
          <w:p w:rsidR="00B050C3" w:rsidRPr="00B050C3" w:rsidRDefault="00B050C3" w:rsidP="00747BE8">
            <w:pPr>
              <w:spacing w:after="120"/>
              <w:rPr>
                <w:rFonts w:cs="Arial"/>
                <w:szCs w:val="24"/>
              </w:rPr>
            </w:pPr>
            <w:r w:rsidRPr="00B050C3">
              <w:rPr>
                <w:rFonts w:cs="Arial"/>
                <w:szCs w:val="24"/>
              </w:rPr>
              <w:t>b. Demonstrate an observed or performed dance movement.</w:t>
            </w:r>
          </w:p>
        </w:tc>
        <w:tc>
          <w:tcPr>
            <w:tcW w:w="1800" w:type="dxa"/>
          </w:tcPr>
          <w:p w:rsidR="00B050C3" w:rsidRPr="00B050C3" w:rsidRDefault="00B050C3" w:rsidP="00747BE8">
            <w:pPr>
              <w:spacing w:after="120"/>
              <w:rPr>
                <w:rFonts w:cs="Arial"/>
                <w:szCs w:val="24"/>
              </w:rPr>
            </w:pPr>
            <w:r w:rsidRPr="00B050C3">
              <w:rPr>
                <w:rFonts w:cs="Arial"/>
                <w:szCs w:val="24"/>
              </w:rPr>
              <w:t>b. Demonstrate or describe observed or performed dance movements.</w:t>
            </w:r>
          </w:p>
        </w:tc>
        <w:tc>
          <w:tcPr>
            <w:tcW w:w="1800" w:type="dxa"/>
          </w:tcPr>
          <w:p w:rsidR="00B050C3" w:rsidRPr="00B050C3" w:rsidRDefault="00B050C3" w:rsidP="00747BE8">
            <w:pPr>
              <w:spacing w:after="120"/>
              <w:rPr>
                <w:rFonts w:cs="Arial"/>
                <w:szCs w:val="24"/>
              </w:rPr>
            </w:pPr>
            <w:r w:rsidRPr="00B050C3">
              <w:rPr>
                <w:rFonts w:cs="Arial"/>
                <w:szCs w:val="24"/>
              </w:rPr>
              <w:t>b. Demonstrate and describe observed or performed dance movements from a specific</w:t>
            </w:r>
            <w:r w:rsidRPr="006845A2">
              <w:rPr>
                <w:rFonts w:cs="Arial"/>
                <w:color w:val="CC0000"/>
                <w:szCs w:val="24"/>
              </w:rPr>
              <w:t xml:space="preserve"> </w:t>
            </w:r>
            <w:r w:rsidRPr="006845A2">
              <w:rPr>
                <w:rFonts w:cs="Arial"/>
                <w:b/>
                <w:color w:val="CC0000"/>
                <w:szCs w:val="24"/>
              </w:rPr>
              <w:t>genre</w:t>
            </w:r>
            <w:r w:rsidRPr="00B050C3">
              <w:rPr>
                <w:rFonts w:cs="Arial"/>
                <w:szCs w:val="24"/>
              </w:rPr>
              <w:t xml:space="preserve"> or culture.</w:t>
            </w:r>
          </w:p>
        </w:tc>
        <w:tc>
          <w:tcPr>
            <w:tcW w:w="1800" w:type="dxa"/>
          </w:tcPr>
          <w:p w:rsidR="00B050C3" w:rsidRPr="00B050C3" w:rsidRDefault="00B050C3" w:rsidP="00747BE8">
            <w:pPr>
              <w:spacing w:after="120"/>
              <w:rPr>
                <w:rFonts w:cs="Arial"/>
                <w:szCs w:val="24"/>
              </w:rPr>
            </w:pPr>
            <w:r w:rsidRPr="00B050C3">
              <w:rPr>
                <w:rFonts w:cs="Arial"/>
                <w:szCs w:val="24"/>
              </w:rPr>
              <w:t xml:space="preserve">b. Demonstrate and describe movements in dances from a variety of </w:t>
            </w:r>
            <w:r w:rsidRPr="006845A2">
              <w:rPr>
                <w:rFonts w:cs="Arial"/>
                <w:b/>
                <w:color w:val="CC0000"/>
                <w:szCs w:val="24"/>
              </w:rPr>
              <w:t>genres</w:t>
            </w:r>
            <w:r w:rsidRPr="00B050C3">
              <w:rPr>
                <w:rFonts w:cs="Arial"/>
                <w:szCs w:val="24"/>
              </w:rPr>
              <w:t xml:space="preserve"> or cultures.</w:t>
            </w:r>
          </w:p>
        </w:tc>
        <w:tc>
          <w:tcPr>
            <w:tcW w:w="1890" w:type="dxa"/>
          </w:tcPr>
          <w:p w:rsidR="00B050C3" w:rsidRPr="00B050C3" w:rsidRDefault="00B050C3" w:rsidP="00747BE8">
            <w:pPr>
              <w:spacing w:after="120"/>
              <w:rPr>
                <w:rFonts w:cs="Arial"/>
                <w:szCs w:val="24"/>
              </w:rPr>
            </w:pPr>
            <w:r w:rsidRPr="00B050C3">
              <w:rPr>
                <w:rFonts w:cs="Arial"/>
                <w:szCs w:val="24"/>
              </w:rPr>
              <w:t xml:space="preserve">b. Demonstrate and explain how one dance </w:t>
            </w:r>
            <w:r w:rsidRPr="006845A2">
              <w:rPr>
                <w:rFonts w:cs="Arial"/>
                <w:b/>
                <w:color w:val="CC0000"/>
                <w:szCs w:val="24"/>
              </w:rPr>
              <w:t>genre</w:t>
            </w:r>
            <w:r w:rsidRPr="00B050C3">
              <w:rPr>
                <w:rFonts w:cs="Arial"/>
                <w:szCs w:val="24"/>
              </w:rPr>
              <w:t xml:space="preserve"> is similar to and different from another, or how one </w:t>
            </w:r>
            <w:r w:rsidRPr="006845A2">
              <w:rPr>
                <w:rFonts w:cs="Arial"/>
                <w:b/>
                <w:color w:val="CC0000"/>
                <w:szCs w:val="24"/>
              </w:rPr>
              <w:t>cultural movement practice</w:t>
            </w:r>
            <w:r w:rsidRPr="006845A2">
              <w:rPr>
                <w:rFonts w:cs="Arial"/>
                <w:color w:val="CC0000"/>
                <w:szCs w:val="24"/>
              </w:rPr>
              <w:t xml:space="preserve"> </w:t>
            </w:r>
            <w:r w:rsidRPr="00B050C3">
              <w:rPr>
                <w:rFonts w:cs="Arial"/>
                <w:szCs w:val="24"/>
              </w:rPr>
              <w:t>is similar to and different from another.</w:t>
            </w:r>
          </w:p>
        </w:tc>
        <w:tc>
          <w:tcPr>
            <w:tcW w:w="1890" w:type="dxa"/>
          </w:tcPr>
          <w:p w:rsidR="00B050C3" w:rsidRPr="00B050C3" w:rsidRDefault="00B050C3" w:rsidP="00747BE8">
            <w:pPr>
              <w:spacing w:after="120"/>
              <w:rPr>
                <w:rFonts w:cs="Arial"/>
                <w:szCs w:val="24"/>
              </w:rPr>
            </w:pPr>
            <w:r w:rsidRPr="00B050C3">
              <w:rPr>
                <w:rFonts w:cs="Arial"/>
                <w:szCs w:val="24"/>
              </w:rPr>
              <w:t xml:space="preserve">b. Demonstrate and explain how dance </w:t>
            </w:r>
            <w:r w:rsidRPr="006845A2">
              <w:rPr>
                <w:rFonts w:cs="Arial"/>
                <w:b/>
                <w:color w:val="CC0000"/>
                <w:szCs w:val="24"/>
              </w:rPr>
              <w:t>styles</w:t>
            </w:r>
            <w:r w:rsidRPr="00B050C3">
              <w:rPr>
                <w:rFonts w:cs="Arial"/>
                <w:szCs w:val="24"/>
              </w:rPr>
              <w:t xml:space="preserve"> differ within a</w:t>
            </w:r>
            <w:r w:rsidRPr="006845A2">
              <w:rPr>
                <w:rFonts w:cs="Arial"/>
                <w:color w:val="CC0000"/>
                <w:szCs w:val="24"/>
              </w:rPr>
              <w:t xml:space="preserve"> </w:t>
            </w:r>
            <w:r w:rsidRPr="006845A2">
              <w:rPr>
                <w:rFonts w:cs="Arial"/>
                <w:b/>
                <w:color w:val="CC0000"/>
                <w:szCs w:val="24"/>
              </w:rPr>
              <w:t>genre</w:t>
            </w:r>
            <w:r w:rsidRPr="006845A2">
              <w:rPr>
                <w:rFonts w:cs="Arial"/>
                <w:color w:val="CC0000"/>
                <w:szCs w:val="24"/>
              </w:rPr>
              <w:t xml:space="preserve"> </w:t>
            </w:r>
            <w:r w:rsidRPr="00B050C3">
              <w:rPr>
                <w:rFonts w:cs="Arial"/>
                <w:szCs w:val="24"/>
              </w:rPr>
              <w:t xml:space="preserve">or within a </w:t>
            </w:r>
            <w:r w:rsidRPr="006845A2">
              <w:rPr>
                <w:rFonts w:cs="Arial"/>
                <w:b/>
                <w:color w:val="CC0000"/>
                <w:szCs w:val="24"/>
              </w:rPr>
              <w:t>cultural movement practice</w:t>
            </w:r>
            <w:r w:rsidRPr="00B050C3">
              <w:rPr>
                <w:rFonts w:cs="Arial"/>
                <w:szCs w:val="24"/>
              </w:rPr>
              <w:t>.</w:t>
            </w:r>
          </w:p>
        </w:tc>
        <w:tc>
          <w:tcPr>
            <w:tcW w:w="2520" w:type="dxa"/>
          </w:tcPr>
          <w:p w:rsidR="00B050C3" w:rsidRPr="00B050C3" w:rsidRDefault="00B050C3" w:rsidP="00747BE8">
            <w:pPr>
              <w:spacing w:after="120"/>
              <w:rPr>
                <w:rFonts w:cs="Arial"/>
                <w:szCs w:val="24"/>
              </w:rPr>
            </w:pPr>
            <w:proofErr w:type="gramStart"/>
            <w:r w:rsidRPr="00B050C3">
              <w:rPr>
                <w:rFonts w:cs="Arial"/>
                <w:szCs w:val="24"/>
              </w:rPr>
              <w:t>b</w:t>
            </w:r>
            <w:proofErr w:type="gramEnd"/>
            <w:r w:rsidRPr="00B050C3">
              <w:rPr>
                <w:rFonts w:cs="Arial"/>
                <w:szCs w:val="24"/>
              </w:rPr>
              <w:t xml:space="preserve">. Describe, using </w:t>
            </w:r>
            <w:r w:rsidRPr="006845A2">
              <w:rPr>
                <w:rFonts w:cs="Arial"/>
                <w:b/>
                <w:color w:val="CC0000"/>
                <w:szCs w:val="24"/>
              </w:rPr>
              <w:t>basic dance terminology</w:t>
            </w:r>
            <w:r w:rsidRPr="008D1996">
              <w:rPr>
                <w:rFonts w:cs="Arial"/>
                <w:color w:val="000000" w:themeColor="text1"/>
                <w:szCs w:val="24"/>
              </w:rPr>
              <w:t>,</w:t>
            </w:r>
            <w:r w:rsidRPr="00B050C3">
              <w:rPr>
                <w:rFonts w:cs="Arial"/>
                <w:szCs w:val="24"/>
              </w:rPr>
              <w:t xml:space="preserve"> the qualities and characteristics of</w:t>
            </w:r>
            <w:r w:rsidRPr="006845A2">
              <w:rPr>
                <w:rFonts w:cs="Arial"/>
                <w:color w:val="CC0000"/>
                <w:szCs w:val="24"/>
              </w:rPr>
              <w:t xml:space="preserve"> </w:t>
            </w:r>
            <w:r w:rsidRPr="006845A2">
              <w:rPr>
                <w:rFonts w:cs="Arial"/>
                <w:b/>
                <w:color w:val="CC0000"/>
                <w:szCs w:val="24"/>
              </w:rPr>
              <w:t>style</w:t>
            </w:r>
            <w:r w:rsidRPr="006845A2">
              <w:rPr>
                <w:rFonts w:cs="Arial"/>
                <w:color w:val="CC0000"/>
                <w:szCs w:val="24"/>
              </w:rPr>
              <w:t xml:space="preserve"> </w:t>
            </w:r>
            <w:r w:rsidRPr="00B050C3">
              <w:rPr>
                <w:rFonts w:cs="Arial"/>
                <w:szCs w:val="24"/>
              </w:rPr>
              <w:t xml:space="preserve">used in a dance from one’s own </w:t>
            </w:r>
            <w:r w:rsidRPr="006845A2">
              <w:rPr>
                <w:rFonts w:cs="Arial"/>
                <w:b/>
                <w:color w:val="CC0000"/>
                <w:szCs w:val="24"/>
              </w:rPr>
              <w:t>cultural movement practice</w:t>
            </w:r>
            <w:r w:rsidRPr="00B050C3">
              <w:rPr>
                <w:rFonts w:cs="Arial"/>
                <w:szCs w:val="24"/>
              </w:rPr>
              <w:t xml:space="preserve">. Compare them to the qualities and characteristics of </w:t>
            </w:r>
            <w:r w:rsidRPr="006845A2">
              <w:rPr>
                <w:rFonts w:cs="Arial"/>
                <w:b/>
                <w:color w:val="CC0000"/>
                <w:szCs w:val="24"/>
              </w:rPr>
              <w:t>style</w:t>
            </w:r>
            <w:r w:rsidRPr="00B050C3">
              <w:rPr>
                <w:rFonts w:cs="Arial"/>
                <w:szCs w:val="24"/>
              </w:rPr>
              <w:t xml:space="preserve"> found in a different dance </w:t>
            </w:r>
            <w:r w:rsidRPr="006845A2">
              <w:rPr>
                <w:rFonts w:cs="Arial"/>
                <w:b/>
                <w:color w:val="CC0000"/>
                <w:szCs w:val="24"/>
              </w:rPr>
              <w:t>genre</w:t>
            </w:r>
            <w:r w:rsidRPr="006845A2">
              <w:rPr>
                <w:rFonts w:cs="Arial"/>
                <w:color w:val="CC0000"/>
                <w:szCs w:val="24"/>
              </w:rPr>
              <w:t xml:space="preserve">, </w:t>
            </w:r>
            <w:r w:rsidRPr="006845A2">
              <w:rPr>
                <w:rFonts w:cs="Arial"/>
                <w:b/>
                <w:color w:val="CC0000"/>
                <w:szCs w:val="24"/>
              </w:rPr>
              <w:t>style</w:t>
            </w:r>
            <w:r w:rsidRPr="006845A2">
              <w:rPr>
                <w:rFonts w:cs="Arial"/>
                <w:color w:val="CC0000"/>
                <w:szCs w:val="24"/>
              </w:rPr>
              <w:t>,</w:t>
            </w:r>
            <w:r w:rsidRPr="00B050C3">
              <w:rPr>
                <w:rFonts w:cs="Arial"/>
                <w:szCs w:val="24"/>
              </w:rPr>
              <w:t xml:space="preserve"> or </w:t>
            </w:r>
            <w:r w:rsidRPr="006845A2">
              <w:rPr>
                <w:rFonts w:cs="Arial"/>
                <w:b/>
                <w:color w:val="CC0000"/>
                <w:szCs w:val="24"/>
              </w:rPr>
              <w:t>cultural</w:t>
            </w:r>
            <w:r w:rsidRPr="006845A2">
              <w:rPr>
                <w:rFonts w:cs="Arial"/>
                <w:color w:val="CC0000"/>
                <w:szCs w:val="24"/>
              </w:rPr>
              <w:t xml:space="preserve"> </w:t>
            </w:r>
            <w:r w:rsidRPr="006845A2">
              <w:rPr>
                <w:rFonts w:cs="Arial"/>
                <w:b/>
                <w:color w:val="CC0000"/>
                <w:szCs w:val="24"/>
              </w:rPr>
              <w:t>movement practice</w:t>
            </w:r>
            <w:r w:rsidRPr="008D1996">
              <w:rPr>
                <w:rFonts w:cs="Arial"/>
                <w:color w:val="000000" w:themeColor="text1"/>
                <w:szCs w:val="24"/>
              </w:rPr>
              <w:t>.</w:t>
            </w:r>
          </w:p>
        </w:tc>
      </w:tr>
    </w:tbl>
    <w:p w:rsidR="00142239" w:rsidRDefault="00142239" w:rsidP="00B050C3">
      <w:pPr>
        <w:rPr>
          <w:rFonts w:cs="Arial"/>
          <w:szCs w:val="24"/>
        </w:rPr>
        <w:sectPr w:rsidR="00142239" w:rsidSect="00747BE8">
          <w:pgSz w:w="15840" w:h="12240" w:orient="landscape"/>
          <w:pgMar w:top="1440" w:right="1440" w:bottom="1152" w:left="1440" w:header="720" w:footer="720" w:gutter="0"/>
          <w:cols w:space="720"/>
          <w:docGrid w:linePitch="360"/>
        </w:sectPr>
      </w:pPr>
    </w:p>
    <w:tbl>
      <w:tblPr>
        <w:tblStyle w:val="TableGrid1"/>
        <w:tblW w:w="13230" w:type="dxa"/>
        <w:tblInd w:w="-95" w:type="dxa"/>
        <w:tblLayout w:type="fixed"/>
        <w:tblLook w:val="0400" w:firstRow="0" w:lastRow="0" w:firstColumn="0" w:lastColumn="0" w:noHBand="0" w:noVBand="1"/>
        <w:tblDescription w:val="Dance—RESPONDING—Anchor Standard 7: 6–12"/>
      </w:tblPr>
      <w:tblGrid>
        <w:gridCol w:w="1977"/>
        <w:gridCol w:w="2343"/>
        <w:gridCol w:w="2070"/>
        <w:gridCol w:w="2070"/>
        <w:gridCol w:w="2427"/>
        <w:gridCol w:w="2343"/>
      </w:tblGrid>
      <w:tr w:rsidR="00B050C3" w:rsidRPr="00B050C3" w:rsidTr="009F1637">
        <w:trPr>
          <w:cantSplit/>
          <w:tblHeader/>
        </w:trPr>
        <w:tc>
          <w:tcPr>
            <w:tcW w:w="1977" w:type="dxa"/>
            <w:shd w:val="clear" w:color="auto" w:fill="D99594"/>
          </w:tcPr>
          <w:p w:rsidR="00B050C3" w:rsidRPr="00B050C3" w:rsidRDefault="00B050C3" w:rsidP="00B050C3">
            <w:pPr>
              <w:spacing w:before="60" w:after="60"/>
              <w:rPr>
                <w:rFonts w:cs="Arial"/>
                <w:b/>
                <w:szCs w:val="24"/>
              </w:rPr>
            </w:pPr>
            <w:r w:rsidRPr="00B050C3">
              <w:rPr>
                <w:rFonts w:cs="Arial"/>
                <w:b/>
                <w:szCs w:val="24"/>
              </w:rPr>
              <w:lastRenderedPageBreak/>
              <w:t>6</w:t>
            </w:r>
            <w:r w:rsidR="00DA1C1E">
              <w:rPr>
                <w:rFonts w:cs="Arial"/>
                <w:b/>
                <w:szCs w:val="24"/>
              </w:rPr>
              <w:t>.DA:Re7</w:t>
            </w:r>
          </w:p>
        </w:tc>
        <w:tc>
          <w:tcPr>
            <w:tcW w:w="2343" w:type="dxa"/>
            <w:shd w:val="clear" w:color="auto" w:fill="D99594"/>
          </w:tcPr>
          <w:p w:rsidR="00B050C3" w:rsidRPr="00B050C3" w:rsidRDefault="00B050C3" w:rsidP="00B050C3">
            <w:pPr>
              <w:spacing w:before="60" w:after="60"/>
              <w:rPr>
                <w:rFonts w:cs="Arial"/>
                <w:b/>
                <w:szCs w:val="24"/>
              </w:rPr>
            </w:pPr>
            <w:r w:rsidRPr="00B050C3">
              <w:rPr>
                <w:rFonts w:cs="Arial"/>
                <w:b/>
                <w:szCs w:val="24"/>
              </w:rPr>
              <w:t>7</w:t>
            </w:r>
            <w:r w:rsidR="00DA1C1E">
              <w:rPr>
                <w:rFonts w:cs="Arial"/>
                <w:b/>
                <w:szCs w:val="24"/>
              </w:rPr>
              <w:t>.DA:Re7</w:t>
            </w:r>
          </w:p>
        </w:tc>
        <w:tc>
          <w:tcPr>
            <w:tcW w:w="2070" w:type="dxa"/>
            <w:shd w:val="clear" w:color="auto" w:fill="D99594"/>
          </w:tcPr>
          <w:p w:rsidR="00B050C3" w:rsidRPr="00B050C3" w:rsidRDefault="00B050C3" w:rsidP="00B050C3">
            <w:pPr>
              <w:spacing w:before="60" w:after="60"/>
              <w:rPr>
                <w:rFonts w:cs="Arial"/>
                <w:b/>
                <w:szCs w:val="24"/>
              </w:rPr>
            </w:pPr>
            <w:r w:rsidRPr="00B050C3">
              <w:rPr>
                <w:rFonts w:cs="Arial"/>
                <w:b/>
                <w:szCs w:val="24"/>
              </w:rPr>
              <w:t>8</w:t>
            </w:r>
            <w:r w:rsidR="00DA1C1E">
              <w:rPr>
                <w:rFonts w:cs="Arial"/>
                <w:b/>
                <w:szCs w:val="24"/>
              </w:rPr>
              <w:t>.DA:Re7</w:t>
            </w:r>
          </w:p>
        </w:tc>
        <w:tc>
          <w:tcPr>
            <w:tcW w:w="2070" w:type="dxa"/>
            <w:shd w:val="clear" w:color="auto" w:fill="D99594"/>
          </w:tcPr>
          <w:p w:rsidR="00B050C3" w:rsidRPr="00B050C3" w:rsidRDefault="00B050C3" w:rsidP="00B050C3">
            <w:pPr>
              <w:spacing w:before="60" w:after="60"/>
              <w:rPr>
                <w:rFonts w:cs="Arial"/>
                <w:b/>
                <w:szCs w:val="24"/>
              </w:rPr>
            </w:pPr>
            <w:r w:rsidRPr="00B050C3">
              <w:rPr>
                <w:rFonts w:cs="Arial"/>
                <w:b/>
                <w:szCs w:val="24"/>
              </w:rPr>
              <w:t>Prof</w:t>
            </w:r>
            <w:r w:rsidR="00DA1C1E">
              <w:rPr>
                <w:rFonts w:cs="Arial"/>
                <w:b/>
                <w:szCs w:val="24"/>
              </w:rPr>
              <w:t>.DA:Re7</w:t>
            </w:r>
          </w:p>
        </w:tc>
        <w:tc>
          <w:tcPr>
            <w:tcW w:w="2427" w:type="dxa"/>
            <w:shd w:val="clear" w:color="auto" w:fill="D99594"/>
          </w:tcPr>
          <w:p w:rsidR="00B050C3" w:rsidRPr="00B050C3" w:rsidRDefault="00B050C3" w:rsidP="00B050C3">
            <w:pPr>
              <w:spacing w:before="60" w:after="60"/>
              <w:rPr>
                <w:rFonts w:cs="Arial"/>
                <w:b/>
                <w:szCs w:val="24"/>
              </w:rPr>
            </w:pPr>
            <w:r w:rsidRPr="00B050C3">
              <w:rPr>
                <w:rFonts w:cs="Arial"/>
                <w:b/>
                <w:szCs w:val="24"/>
              </w:rPr>
              <w:t>Acc</w:t>
            </w:r>
            <w:r w:rsidR="00DA1C1E">
              <w:rPr>
                <w:rFonts w:cs="Arial"/>
                <w:b/>
                <w:szCs w:val="24"/>
              </w:rPr>
              <w:t>.DA:Re7</w:t>
            </w:r>
          </w:p>
        </w:tc>
        <w:tc>
          <w:tcPr>
            <w:tcW w:w="2343" w:type="dxa"/>
            <w:shd w:val="clear" w:color="auto" w:fill="D99594"/>
          </w:tcPr>
          <w:p w:rsidR="00B050C3" w:rsidRPr="00B050C3" w:rsidRDefault="00B050C3" w:rsidP="00B050C3">
            <w:pPr>
              <w:spacing w:before="60" w:after="60"/>
              <w:rPr>
                <w:rFonts w:cs="Arial"/>
                <w:b/>
                <w:szCs w:val="24"/>
              </w:rPr>
            </w:pPr>
            <w:r w:rsidRPr="00B050C3">
              <w:rPr>
                <w:rFonts w:cs="Arial"/>
                <w:b/>
                <w:szCs w:val="24"/>
              </w:rPr>
              <w:t>Adv</w:t>
            </w:r>
            <w:r w:rsidR="00DA1C1E">
              <w:rPr>
                <w:rFonts w:cs="Arial"/>
                <w:b/>
                <w:szCs w:val="24"/>
              </w:rPr>
              <w:t>.DA:Re7</w:t>
            </w:r>
          </w:p>
        </w:tc>
      </w:tr>
      <w:tr w:rsidR="00B050C3" w:rsidRPr="00B050C3" w:rsidTr="009F1637">
        <w:trPr>
          <w:cantSplit/>
        </w:trPr>
        <w:tc>
          <w:tcPr>
            <w:tcW w:w="1977" w:type="dxa"/>
          </w:tcPr>
          <w:p w:rsidR="00B050C3" w:rsidRPr="00B050C3" w:rsidRDefault="00B050C3" w:rsidP="00747BE8">
            <w:pPr>
              <w:spacing w:after="120"/>
              <w:rPr>
                <w:rFonts w:cs="Arial"/>
                <w:szCs w:val="24"/>
              </w:rPr>
            </w:pPr>
            <w:r w:rsidRPr="00B050C3">
              <w:rPr>
                <w:rFonts w:cs="Arial"/>
                <w:szCs w:val="24"/>
              </w:rPr>
              <w:t>a. Describe or demonstrate recurring patterns of movement and their relationships in a dance.</w:t>
            </w:r>
          </w:p>
        </w:tc>
        <w:tc>
          <w:tcPr>
            <w:tcW w:w="2343" w:type="dxa"/>
          </w:tcPr>
          <w:p w:rsidR="00B050C3" w:rsidRPr="00B050C3" w:rsidRDefault="00B050C3" w:rsidP="00747BE8">
            <w:pPr>
              <w:spacing w:after="120"/>
              <w:rPr>
                <w:rFonts w:cs="Arial"/>
                <w:szCs w:val="24"/>
              </w:rPr>
            </w:pPr>
            <w:r w:rsidRPr="00B050C3">
              <w:rPr>
                <w:rFonts w:cs="Arial"/>
                <w:szCs w:val="24"/>
              </w:rPr>
              <w:t>a. Compare, contrast, and discuss patterns of movement and their relationships in a dance.</w:t>
            </w:r>
          </w:p>
        </w:tc>
        <w:tc>
          <w:tcPr>
            <w:tcW w:w="2070" w:type="dxa"/>
          </w:tcPr>
          <w:p w:rsidR="00B050C3" w:rsidRPr="00B050C3" w:rsidRDefault="00B050C3" w:rsidP="00747BE8">
            <w:pPr>
              <w:spacing w:after="120"/>
              <w:rPr>
                <w:rFonts w:cs="Arial"/>
                <w:szCs w:val="24"/>
              </w:rPr>
            </w:pPr>
            <w:r w:rsidRPr="00B050C3">
              <w:rPr>
                <w:rFonts w:cs="Arial"/>
                <w:szCs w:val="24"/>
              </w:rPr>
              <w:t xml:space="preserve">a. Describe, demonstrate and discuss patterns of movement and their relationships in dance in context of </w:t>
            </w:r>
            <w:r w:rsidRPr="006845A2">
              <w:rPr>
                <w:rFonts w:cs="Arial"/>
                <w:b/>
                <w:color w:val="CC0000"/>
                <w:szCs w:val="24"/>
              </w:rPr>
              <w:t>artistic intent</w:t>
            </w:r>
            <w:r w:rsidRPr="00B050C3">
              <w:rPr>
                <w:rFonts w:cs="Arial"/>
                <w:szCs w:val="24"/>
              </w:rPr>
              <w:t>.</w:t>
            </w:r>
          </w:p>
        </w:tc>
        <w:tc>
          <w:tcPr>
            <w:tcW w:w="2070" w:type="dxa"/>
          </w:tcPr>
          <w:p w:rsidR="00B050C3" w:rsidRPr="00B050C3" w:rsidRDefault="00B050C3" w:rsidP="00747BE8">
            <w:pPr>
              <w:spacing w:after="120"/>
              <w:rPr>
                <w:rFonts w:cs="Arial"/>
                <w:szCs w:val="24"/>
              </w:rPr>
            </w:pPr>
            <w:r w:rsidRPr="00B050C3">
              <w:rPr>
                <w:rFonts w:cs="Arial"/>
                <w:szCs w:val="24"/>
              </w:rPr>
              <w:t xml:space="preserve">a. Analyze recurring patterns of movement and their relationships in dance in context of </w:t>
            </w:r>
            <w:r w:rsidRPr="006845A2">
              <w:rPr>
                <w:rFonts w:cs="Arial"/>
                <w:b/>
                <w:color w:val="CC0000"/>
                <w:szCs w:val="24"/>
              </w:rPr>
              <w:t>artistic intent</w:t>
            </w:r>
            <w:r w:rsidRPr="006845A2">
              <w:rPr>
                <w:rFonts w:cs="Arial"/>
                <w:color w:val="CC0000"/>
                <w:szCs w:val="24"/>
              </w:rPr>
              <w:t>.</w:t>
            </w:r>
          </w:p>
        </w:tc>
        <w:tc>
          <w:tcPr>
            <w:tcW w:w="2427" w:type="dxa"/>
          </w:tcPr>
          <w:p w:rsidR="00B050C3" w:rsidRPr="00B050C3" w:rsidRDefault="00B050C3" w:rsidP="00747BE8">
            <w:pPr>
              <w:spacing w:after="120"/>
              <w:rPr>
                <w:rFonts w:cs="Arial"/>
                <w:szCs w:val="24"/>
              </w:rPr>
            </w:pPr>
            <w:r w:rsidRPr="00B050C3">
              <w:rPr>
                <w:rFonts w:cs="Arial"/>
                <w:szCs w:val="24"/>
              </w:rPr>
              <w:t xml:space="preserve">a. Analyze </w:t>
            </w:r>
            <w:r w:rsidRPr="006845A2">
              <w:rPr>
                <w:rFonts w:cs="Arial"/>
                <w:b/>
                <w:color w:val="CC0000"/>
                <w:szCs w:val="24"/>
              </w:rPr>
              <w:t xml:space="preserve">dance works </w:t>
            </w:r>
            <w:r w:rsidRPr="00B050C3">
              <w:rPr>
                <w:rFonts w:cs="Arial"/>
                <w:szCs w:val="24"/>
              </w:rPr>
              <w:t>and provide examples of recurring patterns of movement and their relationships that create structure and meaning in dance.</w:t>
            </w:r>
          </w:p>
        </w:tc>
        <w:tc>
          <w:tcPr>
            <w:tcW w:w="2343" w:type="dxa"/>
          </w:tcPr>
          <w:p w:rsidR="00B050C3" w:rsidRPr="00B050C3" w:rsidRDefault="00B050C3" w:rsidP="00747BE8">
            <w:pPr>
              <w:spacing w:after="120"/>
              <w:rPr>
                <w:rFonts w:cs="Arial"/>
                <w:szCs w:val="24"/>
              </w:rPr>
            </w:pPr>
            <w:r w:rsidRPr="00B050C3">
              <w:rPr>
                <w:rFonts w:cs="Arial"/>
                <w:szCs w:val="24"/>
              </w:rPr>
              <w:t xml:space="preserve">a. Analyze </w:t>
            </w:r>
            <w:r w:rsidRPr="006845A2">
              <w:rPr>
                <w:rFonts w:cs="Arial"/>
                <w:b/>
                <w:color w:val="CC0000"/>
                <w:szCs w:val="24"/>
              </w:rPr>
              <w:t>dance works</w:t>
            </w:r>
            <w:r w:rsidRPr="006845A2">
              <w:rPr>
                <w:rFonts w:cs="Arial"/>
                <w:color w:val="CC0000"/>
                <w:szCs w:val="24"/>
              </w:rPr>
              <w:t xml:space="preserve"> </w:t>
            </w:r>
            <w:r w:rsidRPr="00B050C3">
              <w:rPr>
                <w:rFonts w:cs="Arial"/>
                <w:szCs w:val="24"/>
              </w:rPr>
              <w:t xml:space="preserve">from a variety of dance </w:t>
            </w:r>
            <w:r w:rsidRPr="006845A2">
              <w:rPr>
                <w:rFonts w:cs="Arial"/>
                <w:b/>
                <w:color w:val="CC0000"/>
                <w:szCs w:val="24"/>
              </w:rPr>
              <w:t>genres</w:t>
            </w:r>
            <w:r w:rsidRPr="006845A2">
              <w:rPr>
                <w:rFonts w:cs="Arial"/>
                <w:color w:val="CC0000"/>
                <w:szCs w:val="24"/>
              </w:rPr>
              <w:t xml:space="preserve"> </w:t>
            </w:r>
            <w:r w:rsidRPr="00B050C3">
              <w:rPr>
                <w:rFonts w:cs="Arial"/>
                <w:szCs w:val="24"/>
              </w:rPr>
              <w:t xml:space="preserve">and </w:t>
            </w:r>
            <w:r w:rsidRPr="006845A2">
              <w:rPr>
                <w:rFonts w:cs="Arial"/>
                <w:b/>
                <w:color w:val="CC0000"/>
                <w:szCs w:val="24"/>
              </w:rPr>
              <w:t>styles</w:t>
            </w:r>
            <w:r w:rsidRPr="00B050C3">
              <w:rPr>
                <w:rFonts w:cs="Arial"/>
                <w:szCs w:val="24"/>
              </w:rPr>
              <w:t xml:space="preserve"> and explain how recurring patterns of movement and their relationships create well-structured and meaningful choreography.</w:t>
            </w:r>
          </w:p>
        </w:tc>
      </w:tr>
      <w:tr w:rsidR="00B050C3" w:rsidRPr="00B050C3" w:rsidTr="009F1637">
        <w:trPr>
          <w:cantSplit/>
        </w:trPr>
        <w:tc>
          <w:tcPr>
            <w:tcW w:w="1977" w:type="dxa"/>
          </w:tcPr>
          <w:p w:rsidR="00B050C3" w:rsidRPr="00B050C3" w:rsidRDefault="00B050C3" w:rsidP="00747BE8">
            <w:pPr>
              <w:spacing w:after="120"/>
              <w:rPr>
                <w:rFonts w:cs="Arial"/>
                <w:szCs w:val="24"/>
              </w:rPr>
            </w:pPr>
            <w:r w:rsidRPr="00B050C3">
              <w:rPr>
                <w:rFonts w:cs="Arial"/>
                <w:szCs w:val="24"/>
              </w:rPr>
              <w:t>b. Explain how the</w:t>
            </w:r>
            <w:r w:rsidRPr="006845A2">
              <w:rPr>
                <w:rFonts w:cs="Arial"/>
                <w:color w:val="CC0000"/>
                <w:szCs w:val="24"/>
              </w:rPr>
              <w:t xml:space="preserve"> </w:t>
            </w:r>
            <w:r w:rsidRPr="006845A2">
              <w:rPr>
                <w:rFonts w:cs="Arial"/>
                <w:b/>
                <w:color w:val="CC0000"/>
                <w:szCs w:val="24"/>
              </w:rPr>
              <w:t>elements of dance</w:t>
            </w:r>
            <w:r w:rsidRPr="006845A2">
              <w:rPr>
                <w:rFonts w:cs="Arial"/>
                <w:color w:val="CC0000"/>
                <w:szCs w:val="24"/>
              </w:rPr>
              <w:t xml:space="preserve"> </w:t>
            </w:r>
            <w:r w:rsidRPr="00B050C3">
              <w:rPr>
                <w:rFonts w:cs="Arial"/>
                <w:szCs w:val="24"/>
              </w:rPr>
              <w:t>are used in a variety of dance</w:t>
            </w:r>
            <w:r w:rsidRPr="006845A2">
              <w:rPr>
                <w:rFonts w:cs="Arial"/>
                <w:color w:val="CC0000"/>
                <w:szCs w:val="24"/>
              </w:rPr>
              <w:t xml:space="preserve"> </w:t>
            </w:r>
            <w:r w:rsidRPr="006845A2">
              <w:rPr>
                <w:rFonts w:cs="Arial"/>
                <w:b/>
                <w:color w:val="CC0000"/>
                <w:szCs w:val="24"/>
              </w:rPr>
              <w:t>genres</w:t>
            </w:r>
            <w:r w:rsidRPr="008D1996">
              <w:rPr>
                <w:rFonts w:cs="Arial"/>
                <w:color w:val="000000" w:themeColor="text1"/>
                <w:szCs w:val="24"/>
              </w:rPr>
              <w:t xml:space="preserve">, </w:t>
            </w:r>
            <w:r w:rsidRPr="006845A2">
              <w:rPr>
                <w:rFonts w:cs="Arial"/>
                <w:b/>
                <w:color w:val="CC0000"/>
                <w:szCs w:val="24"/>
              </w:rPr>
              <w:t>styles,</w:t>
            </w:r>
            <w:r w:rsidRPr="00B050C3">
              <w:rPr>
                <w:rFonts w:cs="Arial"/>
                <w:szCs w:val="24"/>
              </w:rPr>
              <w:t xml:space="preserve"> or </w:t>
            </w:r>
            <w:r w:rsidRPr="006845A2">
              <w:rPr>
                <w:rFonts w:cs="Arial"/>
                <w:b/>
                <w:color w:val="CC0000"/>
                <w:szCs w:val="24"/>
              </w:rPr>
              <w:t>cultural movement practices</w:t>
            </w:r>
            <w:r w:rsidRPr="006845A2">
              <w:rPr>
                <w:rFonts w:cs="Arial"/>
                <w:color w:val="CC0000"/>
                <w:szCs w:val="24"/>
              </w:rPr>
              <w:t>.</w:t>
            </w:r>
            <w:r w:rsidRPr="00B050C3">
              <w:rPr>
                <w:rFonts w:cs="Arial"/>
                <w:szCs w:val="24"/>
              </w:rPr>
              <w:t xml:space="preserve"> Use </w:t>
            </w:r>
            <w:r w:rsidRPr="006845A2">
              <w:rPr>
                <w:rFonts w:cs="Arial"/>
                <w:b/>
                <w:color w:val="CC0000"/>
                <w:szCs w:val="24"/>
              </w:rPr>
              <w:t>genre-specific dance terminology</w:t>
            </w:r>
            <w:r w:rsidRPr="00B050C3">
              <w:rPr>
                <w:rFonts w:cs="Arial"/>
                <w:szCs w:val="24"/>
              </w:rPr>
              <w:t>.</w:t>
            </w:r>
          </w:p>
        </w:tc>
        <w:tc>
          <w:tcPr>
            <w:tcW w:w="2343" w:type="dxa"/>
          </w:tcPr>
          <w:p w:rsidR="00B050C3" w:rsidRPr="00B050C3" w:rsidRDefault="00B050C3" w:rsidP="00747BE8">
            <w:pPr>
              <w:spacing w:after="120"/>
              <w:rPr>
                <w:rFonts w:cs="Arial"/>
                <w:szCs w:val="24"/>
              </w:rPr>
            </w:pPr>
            <w:r w:rsidRPr="00B050C3">
              <w:rPr>
                <w:rFonts w:cs="Arial"/>
                <w:szCs w:val="24"/>
              </w:rPr>
              <w:t xml:space="preserve">b. Compare and contrast how the </w:t>
            </w:r>
            <w:r w:rsidRPr="006845A2">
              <w:rPr>
                <w:rFonts w:cs="Arial"/>
                <w:b/>
                <w:color w:val="CC0000"/>
                <w:szCs w:val="24"/>
              </w:rPr>
              <w:t>elements of dance</w:t>
            </w:r>
            <w:r w:rsidRPr="006845A2">
              <w:rPr>
                <w:rFonts w:cs="Arial"/>
                <w:color w:val="CC0000"/>
                <w:szCs w:val="24"/>
              </w:rPr>
              <w:t xml:space="preserve"> </w:t>
            </w:r>
            <w:r w:rsidRPr="00B050C3">
              <w:rPr>
                <w:rFonts w:cs="Arial"/>
                <w:szCs w:val="24"/>
              </w:rPr>
              <w:t xml:space="preserve">are used in a variety of </w:t>
            </w:r>
            <w:r w:rsidRPr="006845A2">
              <w:rPr>
                <w:rFonts w:cs="Arial"/>
                <w:b/>
                <w:color w:val="CC0000"/>
                <w:szCs w:val="24"/>
              </w:rPr>
              <w:t>genres</w:t>
            </w:r>
            <w:r w:rsidRPr="008D1996">
              <w:rPr>
                <w:rFonts w:cs="Arial"/>
                <w:color w:val="000000" w:themeColor="text1"/>
                <w:szCs w:val="24"/>
              </w:rPr>
              <w:t>,</w:t>
            </w:r>
            <w:r w:rsidRPr="006845A2">
              <w:rPr>
                <w:rFonts w:cs="Arial"/>
                <w:b/>
                <w:color w:val="CC0000"/>
                <w:szCs w:val="24"/>
              </w:rPr>
              <w:t xml:space="preserve"> styles</w:t>
            </w:r>
            <w:r w:rsidRPr="00DA1C1E">
              <w:rPr>
                <w:rFonts w:cs="Arial"/>
                <w:szCs w:val="24"/>
              </w:rPr>
              <w:t>,</w:t>
            </w:r>
            <w:r w:rsidRPr="006845A2">
              <w:rPr>
                <w:rFonts w:cs="Arial"/>
                <w:b/>
                <w:color w:val="CC0000"/>
                <w:szCs w:val="24"/>
              </w:rPr>
              <w:t xml:space="preserve"> </w:t>
            </w:r>
            <w:r w:rsidRPr="00DA1C1E">
              <w:rPr>
                <w:rFonts w:cs="Arial"/>
                <w:szCs w:val="24"/>
              </w:rPr>
              <w:t>or</w:t>
            </w:r>
            <w:r w:rsidRPr="006845A2">
              <w:rPr>
                <w:rFonts w:cs="Arial"/>
                <w:b/>
                <w:color w:val="CC0000"/>
                <w:szCs w:val="24"/>
              </w:rPr>
              <w:t xml:space="preserve"> cultural movement practices</w:t>
            </w:r>
            <w:r w:rsidRPr="008D1996">
              <w:rPr>
                <w:rFonts w:cs="Arial"/>
                <w:color w:val="000000" w:themeColor="text1"/>
                <w:szCs w:val="24"/>
              </w:rPr>
              <w:t xml:space="preserve">. </w:t>
            </w:r>
            <w:r w:rsidRPr="00B050C3">
              <w:rPr>
                <w:rFonts w:cs="Arial"/>
                <w:szCs w:val="24"/>
              </w:rPr>
              <w:t xml:space="preserve">Use </w:t>
            </w:r>
            <w:r w:rsidRPr="006845A2">
              <w:rPr>
                <w:rFonts w:cs="Arial"/>
                <w:b/>
                <w:color w:val="CC0000"/>
                <w:szCs w:val="24"/>
              </w:rPr>
              <w:t>genre-specific dance terminology</w:t>
            </w:r>
            <w:r w:rsidRPr="00B050C3">
              <w:rPr>
                <w:rFonts w:cs="Arial"/>
                <w:b/>
                <w:szCs w:val="24"/>
              </w:rPr>
              <w:t>.</w:t>
            </w:r>
          </w:p>
        </w:tc>
        <w:tc>
          <w:tcPr>
            <w:tcW w:w="2070" w:type="dxa"/>
          </w:tcPr>
          <w:p w:rsidR="00B050C3" w:rsidRPr="00B050C3" w:rsidRDefault="00B050C3" w:rsidP="00747BE8">
            <w:pPr>
              <w:spacing w:after="120"/>
              <w:rPr>
                <w:rFonts w:cs="Arial"/>
                <w:szCs w:val="24"/>
              </w:rPr>
            </w:pPr>
            <w:r w:rsidRPr="00B050C3">
              <w:rPr>
                <w:rFonts w:cs="Arial"/>
                <w:szCs w:val="24"/>
              </w:rPr>
              <w:t>b. Explain how the</w:t>
            </w:r>
            <w:r w:rsidRPr="006845A2">
              <w:rPr>
                <w:rFonts w:cs="Arial"/>
                <w:color w:val="CC0000"/>
                <w:szCs w:val="24"/>
              </w:rPr>
              <w:t xml:space="preserve"> </w:t>
            </w:r>
            <w:r w:rsidRPr="006845A2">
              <w:rPr>
                <w:rFonts w:cs="Arial"/>
                <w:b/>
                <w:color w:val="CC0000"/>
                <w:szCs w:val="24"/>
              </w:rPr>
              <w:t>elements of dance</w:t>
            </w:r>
            <w:r w:rsidRPr="00B050C3">
              <w:rPr>
                <w:rFonts w:cs="Arial"/>
                <w:szCs w:val="24"/>
              </w:rPr>
              <w:t xml:space="preserve"> are used in a variety of </w:t>
            </w:r>
            <w:r w:rsidRPr="006845A2">
              <w:rPr>
                <w:rFonts w:cs="Arial"/>
                <w:b/>
                <w:color w:val="CC0000"/>
                <w:szCs w:val="24"/>
              </w:rPr>
              <w:t>genres, styles</w:t>
            </w:r>
            <w:r w:rsidRPr="008D1996">
              <w:rPr>
                <w:rFonts w:cs="Arial"/>
                <w:color w:val="000000" w:themeColor="text1"/>
                <w:szCs w:val="24"/>
              </w:rPr>
              <w:t xml:space="preserve">, </w:t>
            </w:r>
            <w:r w:rsidRPr="00B050C3">
              <w:rPr>
                <w:rFonts w:cs="Arial"/>
                <w:szCs w:val="24"/>
              </w:rPr>
              <w:t>or</w:t>
            </w:r>
            <w:r w:rsidRPr="006845A2">
              <w:rPr>
                <w:rFonts w:cs="Arial"/>
                <w:color w:val="CC0000"/>
                <w:szCs w:val="24"/>
              </w:rPr>
              <w:t xml:space="preserve"> </w:t>
            </w:r>
            <w:r w:rsidRPr="006845A2">
              <w:rPr>
                <w:rFonts w:cs="Arial"/>
                <w:b/>
                <w:color w:val="CC0000"/>
                <w:szCs w:val="24"/>
              </w:rPr>
              <w:t>cultural movement practices</w:t>
            </w:r>
            <w:r w:rsidRPr="00B050C3">
              <w:rPr>
                <w:rFonts w:cs="Arial"/>
                <w:szCs w:val="24"/>
              </w:rPr>
              <w:t xml:space="preserve"> to communicate intent. Use </w:t>
            </w:r>
            <w:r w:rsidRPr="006845A2">
              <w:rPr>
                <w:rFonts w:cs="Arial"/>
                <w:b/>
                <w:color w:val="CC0000"/>
                <w:szCs w:val="24"/>
              </w:rPr>
              <w:t>genre-specific dance terminology</w:t>
            </w:r>
            <w:r w:rsidRPr="00B050C3">
              <w:rPr>
                <w:rFonts w:cs="Arial"/>
                <w:szCs w:val="24"/>
              </w:rPr>
              <w:t>.</w:t>
            </w:r>
          </w:p>
        </w:tc>
        <w:tc>
          <w:tcPr>
            <w:tcW w:w="2070" w:type="dxa"/>
          </w:tcPr>
          <w:p w:rsidR="00FD3D07" w:rsidRDefault="00B050C3" w:rsidP="00747BE8">
            <w:pPr>
              <w:spacing w:after="120"/>
              <w:rPr>
                <w:rFonts w:cs="Arial"/>
                <w:szCs w:val="24"/>
              </w:rPr>
            </w:pPr>
            <w:r w:rsidRPr="00B050C3">
              <w:rPr>
                <w:rFonts w:cs="Arial"/>
                <w:szCs w:val="24"/>
              </w:rPr>
              <w:t xml:space="preserve">b. </w:t>
            </w:r>
            <w:r w:rsidR="00FD3D07" w:rsidRPr="00B050C3">
              <w:rPr>
                <w:rFonts w:cs="Arial"/>
                <w:szCs w:val="24"/>
              </w:rPr>
              <w:t xml:space="preserve">Explain how dance communicates </w:t>
            </w:r>
            <w:r w:rsidR="00FD3D07" w:rsidRPr="006845A2">
              <w:rPr>
                <w:rFonts w:cs="Arial"/>
                <w:b/>
                <w:color w:val="CC0000"/>
                <w:szCs w:val="24"/>
              </w:rPr>
              <w:t>aesthetic</w:t>
            </w:r>
            <w:r w:rsidR="00FD3D07" w:rsidRPr="006845A2">
              <w:rPr>
                <w:rFonts w:cs="Arial"/>
                <w:color w:val="CC0000"/>
                <w:szCs w:val="24"/>
              </w:rPr>
              <w:t xml:space="preserve"> </w:t>
            </w:r>
            <w:r w:rsidR="00FD3D07" w:rsidRPr="00B050C3">
              <w:rPr>
                <w:rFonts w:cs="Arial"/>
                <w:szCs w:val="24"/>
              </w:rPr>
              <w:t xml:space="preserve">and cultural values in a variety of </w:t>
            </w:r>
            <w:r w:rsidR="00FD3D07" w:rsidRPr="006845A2">
              <w:rPr>
                <w:rFonts w:cs="Arial"/>
                <w:b/>
                <w:color w:val="CC0000"/>
                <w:szCs w:val="24"/>
              </w:rPr>
              <w:t>genres</w:t>
            </w:r>
            <w:r w:rsidR="00FD3D07" w:rsidRPr="008D1996">
              <w:rPr>
                <w:rFonts w:cs="Arial"/>
                <w:color w:val="000000" w:themeColor="text1"/>
                <w:szCs w:val="24"/>
              </w:rPr>
              <w:t>,</w:t>
            </w:r>
            <w:r w:rsidR="00FD3D07" w:rsidRPr="006845A2">
              <w:rPr>
                <w:rFonts w:cs="Arial"/>
                <w:b/>
                <w:color w:val="CC0000"/>
                <w:szCs w:val="24"/>
              </w:rPr>
              <w:t xml:space="preserve"> styles</w:t>
            </w:r>
            <w:r w:rsidR="00FD3D07" w:rsidRPr="006845A2">
              <w:rPr>
                <w:rFonts w:cs="Arial"/>
                <w:color w:val="CC0000"/>
                <w:szCs w:val="24"/>
              </w:rPr>
              <w:t>,</w:t>
            </w:r>
            <w:r w:rsidR="00FD3D07" w:rsidRPr="00B050C3">
              <w:rPr>
                <w:rFonts w:cs="Arial"/>
                <w:szCs w:val="24"/>
              </w:rPr>
              <w:t xml:space="preserve"> or </w:t>
            </w:r>
            <w:r w:rsidR="00FD3D07" w:rsidRPr="006845A2">
              <w:rPr>
                <w:rFonts w:cs="Arial"/>
                <w:b/>
                <w:color w:val="CC0000"/>
                <w:szCs w:val="24"/>
              </w:rPr>
              <w:t>cultural movement practices</w:t>
            </w:r>
            <w:r w:rsidR="00FD3D07" w:rsidRPr="008D1996">
              <w:rPr>
                <w:rFonts w:cs="Arial"/>
                <w:color w:val="000000" w:themeColor="text1"/>
                <w:szCs w:val="24"/>
              </w:rPr>
              <w:t>.</w:t>
            </w:r>
            <w:r w:rsidR="00FD3D07" w:rsidRPr="00B050C3">
              <w:rPr>
                <w:rFonts w:cs="Arial"/>
                <w:szCs w:val="24"/>
              </w:rPr>
              <w:t xml:space="preserve"> Use </w:t>
            </w:r>
            <w:r w:rsidR="00FD3D07" w:rsidRPr="006845A2">
              <w:rPr>
                <w:rFonts w:cs="Arial"/>
                <w:b/>
                <w:color w:val="CC0000"/>
                <w:szCs w:val="24"/>
              </w:rPr>
              <w:t>genre-specific dance terminology</w:t>
            </w:r>
            <w:r w:rsidR="00FD3D07" w:rsidRPr="00B050C3">
              <w:rPr>
                <w:rFonts w:cs="Arial"/>
                <w:szCs w:val="24"/>
              </w:rPr>
              <w:t>.</w:t>
            </w:r>
          </w:p>
          <w:p w:rsidR="00B050C3" w:rsidRPr="00B050C3" w:rsidRDefault="00B050C3" w:rsidP="00747BE8">
            <w:pPr>
              <w:spacing w:after="120"/>
              <w:rPr>
                <w:rFonts w:cs="Arial"/>
                <w:szCs w:val="24"/>
              </w:rPr>
            </w:pPr>
          </w:p>
        </w:tc>
        <w:tc>
          <w:tcPr>
            <w:tcW w:w="2427" w:type="dxa"/>
          </w:tcPr>
          <w:p w:rsidR="00B050C3" w:rsidRPr="00B050C3" w:rsidRDefault="00B050C3" w:rsidP="00FD3D07">
            <w:pPr>
              <w:spacing w:after="120"/>
              <w:rPr>
                <w:rFonts w:cs="Arial"/>
                <w:szCs w:val="24"/>
              </w:rPr>
            </w:pPr>
            <w:r w:rsidRPr="00B050C3">
              <w:rPr>
                <w:rFonts w:cs="Arial"/>
                <w:szCs w:val="24"/>
              </w:rPr>
              <w:t xml:space="preserve">b. </w:t>
            </w:r>
            <w:r w:rsidR="00FD3D07" w:rsidRPr="00B050C3">
              <w:rPr>
                <w:rFonts w:cs="Arial"/>
                <w:szCs w:val="24"/>
              </w:rPr>
              <w:t xml:space="preserve">Analyze how the </w:t>
            </w:r>
            <w:r w:rsidR="00FD3D07" w:rsidRPr="006845A2">
              <w:rPr>
                <w:rFonts w:cs="Arial"/>
                <w:b/>
                <w:color w:val="CC0000"/>
                <w:szCs w:val="24"/>
              </w:rPr>
              <w:t>elements of dance</w:t>
            </w:r>
            <w:r w:rsidR="00FD3D07" w:rsidRPr="006845A2">
              <w:rPr>
                <w:rFonts w:cs="Arial"/>
                <w:color w:val="CC0000"/>
                <w:szCs w:val="24"/>
              </w:rPr>
              <w:t xml:space="preserve"> </w:t>
            </w:r>
            <w:r w:rsidR="00FD3D07" w:rsidRPr="00B050C3">
              <w:rPr>
                <w:rFonts w:cs="Arial"/>
                <w:szCs w:val="24"/>
              </w:rPr>
              <w:t xml:space="preserve">are used in a variety of </w:t>
            </w:r>
            <w:r w:rsidR="00FD3D07" w:rsidRPr="006845A2">
              <w:rPr>
                <w:rFonts w:cs="Arial"/>
                <w:b/>
                <w:color w:val="CC0000"/>
                <w:szCs w:val="24"/>
              </w:rPr>
              <w:t>genres</w:t>
            </w:r>
            <w:r w:rsidR="00FD3D07" w:rsidRPr="00B050C3">
              <w:rPr>
                <w:rFonts w:cs="Arial"/>
                <w:szCs w:val="24"/>
              </w:rPr>
              <w:t xml:space="preserve">, </w:t>
            </w:r>
            <w:r w:rsidR="00FD3D07" w:rsidRPr="006845A2">
              <w:rPr>
                <w:rFonts w:cs="Arial"/>
                <w:b/>
                <w:color w:val="CC0000"/>
                <w:szCs w:val="24"/>
              </w:rPr>
              <w:t>styles</w:t>
            </w:r>
            <w:r w:rsidR="00FD3D07" w:rsidRPr="00B050C3">
              <w:rPr>
                <w:rFonts w:cs="Arial"/>
                <w:szCs w:val="24"/>
              </w:rPr>
              <w:t xml:space="preserve">, or </w:t>
            </w:r>
            <w:r w:rsidR="00FD3D07" w:rsidRPr="006845A2">
              <w:rPr>
                <w:rFonts w:cs="Arial"/>
                <w:b/>
                <w:color w:val="CC0000"/>
                <w:szCs w:val="24"/>
              </w:rPr>
              <w:t>cultural movement practices</w:t>
            </w:r>
            <w:r w:rsidR="00FD3D07" w:rsidRPr="006845A2">
              <w:rPr>
                <w:rFonts w:cs="Arial"/>
                <w:color w:val="CC0000"/>
                <w:szCs w:val="24"/>
              </w:rPr>
              <w:t xml:space="preserve"> </w:t>
            </w:r>
            <w:r w:rsidR="00FD3D07" w:rsidRPr="00B050C3">
              <w:rPr>
                <w:rFonts w:cs="Arial"/>
                <w:szCs w:val="24"/>
              </w:rPr>
              <w:t xml:space="preserve">to communicate intent within a cultural context. Use </w:t>
            </w:r>
            <w:r w:rsidR="00FD3D07" w:rsidRPr="006845A2">
              <w:rPr>
                <w:rFonts w:cs="Arial"/>
                <w:b/>
                <w:color w:val="CC0000"/>
                <w:szCs w:val="24"/>
              </w:rPr>
              <w:t>genre-specific dance terminology</w:t>
            </w:r>
            <w:r w:rsidR="00FD3D07" w:rsidRPr="00B050C3">
              <w:rPr>
                <w:rFonts w:cs="Arial"/>
                <w:szCs w:val="24"/>
              </w:rPr>
              <w:t>.</w:t>
            </w:r>
          </w:p>
        </w:tc>
        <w:tc>
          <w:tcPr>
            <w:tcW w:w="2343" w:type="dxa"/>
          </w:tcPr>
          <w:p w:rsidR="00B050C3" w:rsidRPr="00B050C3" w:rsidRDefault="00B050C3" w:rsidP="00FD3D07">
            <w:pPr>
              <w:spacing w:after="120"/>
              <w:rPr>
                <w:rFonts w:cs="Arial"/>
                <w:szCs w:val="24"/>
              </w:rPr>
            </w:pPr>
            <w:r w:rsidRPr="00B050C3">
              <w:rPr>
                <w:rFonts w:cs="Arial"/>
                <w:szCs w:val="24"/>
              </w:rPr>
              <w:t xml:space="preserve">b. </w:t>
            </w:r>
            <w:r w:rsidR="00FD3D07" w:rsidRPr="00B050C3">
              <w:rPr>
                <w:rFonts w:cs="Arial"/>
                <w:szCs w:val="24"/>
              </w:rPr>
              <w:t>Analyze and compare the movement patterns and their relationships in a variety of</w:t>
            </w:r>
            <w:r w:rsidR="00FD3D07" w:rsidRPr="006845A2">
              <w:rPr>
                <w:rFonts w:cs="Arial"/>
                <w:color w:val="CC0000"/>
                <w:szCs w:val="24"/>
              </w:rPr>
              <w:t xml:space="preserve"> </w:t>
            </w:r>
            <w:r w:rsidR="00FD3D07" w:rsidRPr="006845A2">
              <w:rPr>
                <w:rFonts w:cs="Arial"/>
                <w:b/>
                <w:color w:val="CC0000"/>
                <w:szCs w:val="24"/>
              </w:rPr>
              <w:t>genres</w:t>
            </w:r>
            <w:r w:rsidR="00FD3D07" w:rsidRPr="008D1996">
              <w:rPr>
                <w:rFonts w:cs="Arial"/>
                <w:color w:val="000000" w:themeColor="text1"/>
                <w:szCs w:val="24"/>
              </w:rPr>
              <w:t>,</w:t>
            </w:r>
            <w:r w:rsidR="00FD3D07" w:rsidRPr="006845A2">
              <w:rPr>
                <w:rFonts w:cs="Arial"/>
                <w:color w:val="CC0000"/>
                <w:szCs w:val="24"/>
              </w:rPr>
              <w:t xml:space="preserve"> </w:t>
            </w:r>
            <w:r w:rsidR="00FD3D07" w:rsidRPr="006845A2">
              <w:rPr>
                <w:rFonts w:cs="Arial"/>
                <w:b/>
                <w:color w:val="CC0000"/>
                <w:szCs w:val="24"/>
              </w:rPr>
              <w:t>styles</w:t>
            </w:r>
            <w:r w:rsidR="00FD3D07" w:rsidRPr="008D1996">
              <w:rPr>
                <w:rFonts w:cs="Arial"/>
                <w:color w:val="000000" w:themeColor="text1"/>
                <w:szCs w:val="24"/>
              </w:rPr>
              <w:t xml:space="preserve">, </w:t>
            </w:r>
            <w:r w:rsidR="00FD3D07" w:rsidRPr="00B050C3">
              <w:rPr>
                <w:rFonts w:cs="Arial"/>
                <w:szCs w:val="24"/>
              </w:rPr>
              <w:t>or</w:t>
            </w:r>
            <w:r w:rsidR="00FD3D07" w:rsidRPr="006845A2">
              <w:rPr>
                <w:rFonts w:cs="Arial"/>
                <w:color w:val="CC0000"/>
                <w:szCs w:val="24"/>
              </w:rPr>
              <w:t xml:space="preserve"> </w:t>
            </w:r>
            <w:r w:rsidR="00FD3D07" w:rsidRPr="006845A2">
              <w:rPr>
                <w:rFonts w:cs="Arial"/>
                <w:b/>
                <w:color w:val="CC0000"/>
                <w:szCs w:val="24"/>
              </w:rPr>
              <w:t>cultural movement practices</w:t>
            </w:r>
            <w:r w:rsidR="00FD3D07" w:rsidRPr="00B050C3">
              <w:rPr>
                <w:rFonts w:cs="Arial"/>
                <w:szCs w:val="24"/>
              </w:rPr>
              <w:t xml:space="preserve"> and explain how their differences impact communication and intent within a cultural context. Use </w:t>
            </w:r>
            <w:r w:rsidR="00FD3D07" w:rsidRPr="006845A2">
              <w:rPr>
                <w:rFonts w:cs="Arial"/>
                <w:b/>
                <w:color w:val="CC0000"/>
                <w:szCs w:val="24"/>
              </w:rPr>
              <w:t>genre-specific dance terminology</w:t>
            </w:r>
            <w:r w:rsidR="00FD3D07" w:rsidRPr="008D1996">
              <w:rPr>
                <w:rFonts w:cs="Arial"/>
                <w:color w:val="000000" w:themeColor="text1"/>
                <w:szCs w:val="24"/>
              </w:rPr>
              <w:t>.</w:t>
            </w:r>
          </w:p>
        </w:tc>
      </w:tr>
    </w:tbl>
    <w:p w:rsidR="00B050C3" w:rsidRPr="00B050C3" w:rsidRDefault="00B050C3" w:rsidP="00B050C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B050C3">
        <w:rPr>
          <w:rFonts w:cs="Arial"/>
          <w:szCs w:val="24"/>
        </w:rPr>
        <w:br w:type="page"/>
      </w:r>
    </w:p>
    <w:p w:rsidR="00B050C3" w:rsidRPr="00B050C3" w:rsidRDefault="00B050C3" w:rsidP="002760C6">
      <w:pPr>
        <w:spacing w:after="0" w:line="240" w:lineRule="auto"/>
        <w:rPr>
          <w:rFonts w:cs="Arial"/>
          <w:szCs w:val="24"/>
        </w:rPr>
      </w:pPr>
      <w:r w:rsidRPr="00B050C3">
        <w:rPr>
          <w:rFonts w:cs="Arial"/>
          <w:b/>
          <w:szCs w:val="24"/>
        </w:rPr>
        <w:lastRenderedPageBreak/>
        <w:t xml:space="preserve">RESPONDING—Anchor Standard 8: </w:t>
      </w:r>
      <w:r w:rsidRPr="00B050C3">
        <w:rPr>
          <w:rFonts w:cs="Arial"/>
          <w:szCs w:val="24"/>
        </w:rPr>
        <w:t>Interpret intent and meaning in artistic work</w:t>
      </w:r>
    </w:p>
    <w:p w:rsidR="00B050C3" w:rsidRPr="00B050C3" w:rsidRDefault="00B050C3" w:rsidP="00B050C3">
      <w:pPr>
        <w:spacing w:after="0" w:line="240" w:lineRule="auto"/>
        <w:rPr>
          <w:rFonts w:cs="Arial"/>
          <w:szCs w:val="24"/>
        </w:rPr>
      </w:pPr>
      <w:r w:rsidRPr="00B050C3">
        <w:rPr>
          <w:rFonts w:cs="Arial"/>
          <w:b/>
          <w:szCs w:val="24"/>
        </w:rPr>
        <w:t xml:space="preserve">Enduring Understanding: </w:t>
      </w:r>
      <w:r w:rsidRPr="00B050C3">
        <w:rPr>
          <w:rFonts w:cs="Arial"/>
          <w:szCs w:val="24"/>
        </w:rPr>
        <w:t>Dance is interpreted by considering intent, meaning, and artistic expression as communicated through the use of the body, elements of dance, dance technique, dance structure, and context.</w:t>
      </w:r>
    </w:p>
    <w:p w:rsidR="00B050C3" w:rsidRPr="00B050C3" w:rsidRDefault="00B050C3" w:rsidP="00B050C3">
      <w:pPr>
        <w:spacing w:after="0" w:line="240" w:lineRule="auto"/>
        <w:rPr>
          <w:rFonts w:cs="Arial"/>
          <w:szCs w:val="24"/>
        </w:rPr>
      </w:pPr>
      <w:r w:rsidRPr="00B050C3">
        <w:rPr>
          <w:rFonts w:cs="Arial"/>
          <w:b/>
          <w:szCs w:val="24"/>
        </w:rPr>
        <w:t xml:space="preserve">Essential Question: </w:t>
      </w:r>
      <w:r w:rsidRPr="00B050C3">
        <w:rPr>
          <w:rFonts w:cs="Arial"/>
          <w:szCs w:val="24"/>
        </w:rPr>
        <w:t>How is dance interpreted?</w:t>
      </w:r>
    </w:p>
    <w:p w:rsidR="00B050C3" w:rsidRPr="00B050C3" w:rsidRDefault="00B050C3" w:rsidP="002760C6">
      <w:pPr>
        <w:spacing w:after="120" w:line="240" w:lineRule="auto"/>
        <w:rPr>
          <w:rFonts w:cs="Arial"/>
          <w:szCs w:val="24"/>
        </w:rPr>
      </w:pPr>
      <w:r w:rsidRPr="00B050C3">
        <w:rPr>
          <w:rFonts w:cs="Arial"/>
          <w:b/>
          <w:szCs w:val="24"/>
        </w:rPr>
        <w:t>Process Component:</w:t>
      </w:r>
      <w:r w:rsidRPr="00B050C3">
        <w:rPr>
          <w:rFonts w:cs="Arial"/>
          <w:szCs w:val="24"/>
        </w:rPr>
        <w:t xml:space="preserve"> Interpret</w:t>
      </w:r>
    </w:p>
    <w:tbl>
      <w:tblPr>
        <w:tblStyle w:val="TableGrid1"/>
        <w:tblW w:w="12952" w:type="dxa"/>
        <w:tblLayout w:type="fixed"/>
        <w:tblLook w:val="0400" w:firstRow="0" w:lastRow="0" w:firstColumn="0" w:lastColumn="0" w:noHBand="0" w:noVBand="1"/>
        <w:tblDescription w:val="Dance—RESPONDING—Anchor Standard 8: PK–5"/>
      </w:tblPr>
      <w:tblGrid>
        <w:gridCol w:w="1882"/>
        <w:gridCol w:w="1890"/>
        <w:gridCol w:w="1710"/>
        <w:gridCol w:w="1890"/>
        <w:gridCol w:w="1800"/>
        <w:gridCol w:w="1890"/>
        <w:gridCol w:w="1890"/>
      </w:tblGrid>
      <w:tr w:rsidR="00B050C3" w:rsidRPr="00B050C3" w:rsidTr="009F1637">
        <w:trPr>
          <w:cantSplit/>
          <w:tblHeader/>
        </w:trPr>
        <w:tc>
          <w:tcPr>
            <w:tcW w:w="1882" w:type="dxa"/>
            <w:shd w:val="clear" w:color="auto" w:fill="D99594"/>
          </w:tcPr>
          <w:p w:rsidR="00B050C3" w:rsidRPr="00B050C3" w:rsidRDefault="00B050C3" w:rsidP="00B050C3">
            <w:pPr>
              <w:spacing w:before="60" w:after="60"/>
              <w:rPr>
                <w:rFonts w:cs="Arial"/>
                <w:b/>
                <w:szCs w:val="24"/>
              </w:rPr>
            </w:pPr>
            <w:r w:rsidRPr="00B050C3">
              <w:rPr>
                <w:rFonts w:cs="Arial"/>
                <w:b/>
                <w:szCs w:val="24"/>
              </w:rPr>
              <w:t>PK</w:t>
            </w:r>
            <w:r w:rsidR="00DA1C1E">
              <w:rPr>
                <w:rFonts w:cs="Arial"/>
                <w:b/>
                <w:szCs w:val="24"/>
              </w:rPr>
              <w:t>.DA:Re8</w:t>
            </w:r>
          </w:p>
        </w:tc>
        <w:tc>
          <w:tcPr>
            <w:tcW w:w="1890" w:type="dxa"/>
            <w:shd w:val="clear" w:color="auto" w:fill="D99594"/>
          </w:tcPr>
          <w:p w:rsidR="00B050C3" w:rsidRPr="00B050C3" w:rsidRDefault="00B050C3" w:rsidP="00B050C3">
            <w:pPr>
              <w:spacing w:before="60" w:after="60"/>
              <w:rPr>
                <w:rFonts w:cs="Arial"/>
                <w:b/>
                <w:szCs w:val="24"/>
              </w:rPr>
            </w:pPr>
            <w:r w:rsidRPr="00B050C3">
              <w:rPr>
                <w:rFonts w:cs="Arial"/>
                <w:b/>
                <w:szCs w:val="24"/>
              </w:rPr>
              <w:t>K</w:t>
            </w:r>
            <w:r w:rsidR="00DA1C1E">
              <w:rPr>
                <w:rFonts w:cs="Arial"/>
                <w:b/>
                <w:szCs w:val="24"/>
              </w:rPr>
              <w:t>.DA:Re8</w:t>
            </w:r>
          </w:p>
        </w:tc>
        <w:tc>
          <w:tcPr>
            <w:tcW w:w="1710" w:type="dxa"/>
            <w:shd w:val="clear" w:color="auto" w:fill="D99594"/>
          </w:tcPr>
          <w:p w:rsidR="00B050C3" w:rsidRPr="00B050C3" w:rsidRDefault="00B050C3" w:rsidP="00B050C3">
            <w:pPr>
              <w:spacing w:before="60" w:after="60"/>
              <w:rPr>
                <w:rFonts w:cs="Arial"/>
                <w:b/>
                <w:szCs w:val="24"/>
              </w:rPr>
            </w:pPr>
            <w:r w:rsidRPr="00B050C3">
              <w:rPr>
                <w:rFonts w:cs="Arial"/>
                <w:b/>
                <w:szCs w:val="24"/>
              </w:rPr>
              <w:t>1</w:t>
            </w:r>
            <w:r w:rsidR="00DA1C1E">
              <w:rPr>
                <w:rFonts w:cs="Arial"/>
                <w:b/>
                <w:szCs w:val="24"/>
              </w:rPr>
              <w:t>.DA:Re8</w:t>
            </w:r>
          </w:p>
        </w:tc>
        <w:tc>
          <w:tcPr>
            <w:tcW w:w="1890" w:type="dxa"/>
            <w:shd w:val="clear" w:color="auto" w:fill="D99594"/>
          </w:tcPr>
          <w:p w:rsidR="00B050C3" w:rsidRPr="00B050C3" w:rsidRDefault="00B050C3" w:rsidP="00B050C3">
            <w:pPr>
              <w:spacing w:before="60" w:after="60"/>
              <w:rPr>
                <w:rFonts w:cs="Arial"/>
                <w:b/>
                <w:szCs w:val="24"/>
              </w:rPr>
            </w:pPr>
            <w:r w:rsidRPr="00B050C3">
              <w:rPr>
                <w:rFonts w:cs="Arial"/>
                <w:b/>
                <w:szCs w:val="24"/>
              </w:rPr>
              <w:t>2</w:t>
            </w:r>
            <w:r w:rsidR="00DA1C1E">
              <w:rPr>
                <w:rFonts w:cs="Arial"/>
                <w:b/>
                <w:szCs w:val="24"/>
              </w:rPr>
              <w:t>.DA:Re8</w:t>
            </w:r>
          </w:p>
        </w:tc>
        <w:tc>
          <w:tcPr>
            <w:tcW w:w="1800" w:type="dxa"/>
            <w:shd w:val="clear" w:color="auto" w:fill="D99594"/>
          </w:tcPr>
          <w:p w:rsidR="00B050C3" w:rsidRPr="00B050C3" w:rsidRDefault="00B050C3" w:rsidP="00B050C3">
            <w:pPr>
              <w:spacing w:before="60" w:after="60"/>
              <w:rPr>
                <w:rFonts w:cs="Arial"/>
                <w:b/>
                <w:szCs w:val="24"/>
              </w:rPr>
            </w:pPr>
            <w:r w:rsidRPr="00B050C3">
              <w:rPr>
                <w:rFonts w:cs="Arial"/>
                <w:b/>
                <w:szCs w:val="24"/>
              </w:rPr>
              <w:t>3</w:t>
            </w:r>
            <w:r w:rsidR="00DA1C1E">
              <w:rPr>
                <w:rFonts w:cs="Arial"/>
                <w:b/>
                <w:szCs w:val="24"/>
              </w:rPr>
              <w:t>.DA:Re8</w:t>
            </w:r>
          </w:p>
        </w:tc>
        <w:tc>
          <w:tcPr>
            <w:tcW w:w="1890" w:type="dxa"/>
            <w:shd w:val="clear" w:color="auto" w:fill="D99594"/>
          </w:tcPr>
          <w:p w:rsidR="00B050C3" w:rsidRPr="00B050C3" w:rsidRDefault="00B050C3" w:rsidP="00B050C3">
            <w:pPr>
              <w:spacing w:before="60" w:after="60"/>
              <w:rPr>
                <w:rFonts w:cs="Arial"/>
                <w:b/>
                <w:szCs w:val="24"/>
              </w:rPr>
            </w:pPr>
            <w:r w:rsidRPr="00B050C3">
              <w:rPr>
                <w:rFonts w:cs="Arial"/>
                <w:b/>
                <w:szCs w:val="24"/>
              </w:rPr>
              <w:t>4</w:t>
            </w:r>
            <w:r w:rsidR="00DA1C1E">
              <w:rPr>
                <w:rFonts w:cs="Arial"/>
                <w:b/>
                <w:szCs w:val="24"/>
              </w:rPr>
              <w:t>.DA:Re8</w:t>
            </w:r>
          </w:p>
        </w:tc>
        <w:tc>
          <w:tcPr>
            <w:tcW w:w="1890" w:type="dxa"/>
            <w:shd w:val="clear" w:color="auto" w:fill="D99594"/>
          </w:tcPr>
          <w:p w:rsidR="00B050C3" w:rsidRPr="00B050C3" w:rsidRDefault="00B050C3" w:rsidP="00B050C3">
            <w:pPr>
              <w:spacing w:before="60" w:after="60"/>
              <w:rPr>
                <w:rFonts w:cs="Arial"/>
                <w:b/>
                <w:szCs w:val="24"/>
              </w:rPr>
            </w:pPr>
            <w:r w:rsidRPr="00B050C3">
              <w:rPr>
                <w:rFonts w:cs="Arial"/>
                <w:b/>
                <w:szCs w:val="24"/>
              </w:rPr>
              <w:t>5</w:t>
            </w:r>
            <w:r w:rsidR="00DA1C1E">
              <w:rPr>
                <w:rFonts w:cs="Arial"/>
                <w:b/>
                <w:szCs w:val="24"/>
              </w:rPr>
              <w:t>.DA:Re8</w:t>
            </w:r>
          </w:p>
        </w:tc>
      </w:tr>
      <w:tr w:rsidR="00B050C3" w:rsidRPr="00B050C3" w:rsidTr="009F1637">
        <w:trPr>
          <w:cantSplit/>
        </w:trPr>
        <w:tc>
          <w:tcPr>
            <w:tcW w:w="1882" w:type="dxa"/>
          </w:tcPr>
          <w:p w:rsidR="00B050C3" w:rsidRPr="00B050C3" w:rsidRDefault="00B050C3" w:rsidP="00747BE8">
            <w:pPr>
              <w:spacing w:after="120"/>
              <w:rPr>
                <w:rFonts w:cs="Arial"/>
                <w:szCs w:val="24"/>
              </w:rPr>
            </w:pPr>
            <w:r w:rsidRPr="00B050C3">
              <w:rPr>
                <w:rFonts w:cs="Arial"/>
                <w:szCs w:val="24"/>
              </w:rPr>
              <w:t>Observe a movement and share impressions.</w:t>
            </w:r>
          </w:p>
        </w:tc>
        <w:tc>
          <w:tcPr>
            <w:tcW w:w="1890" w:type="dxa"/>
          </w:tcPr>
          <w:p w:rsidR="00B050C3" w:rsidRPr="00B050C3" w:rsidRDefault="00B050C3" w:rsidP="00747BE8">
            <w:pPr>
              <w:spacing w:after="120"/>
              <w:rPr>
                <w:rFonts w:cs="Arial"/>
                <w:szCs w:val="24"/>
              </w:rPr>
            </w:pPr>
            <w:r w:rsidRPr="00B050C3">
              <w:rPr>
                <w:rFonts w:cs="Arial"/>
                <w:szCs w:val="24"/>
              </w:rPr>
              <w:t xml:space="preserve">Observe movement and describe it using </w:t>
            </w:r>
            <w:r w:rsidRPr="006845A2">
              <w:rPr>
                <w:rFonts w:cs="Arial"/>
                <w:b/>
                <w:color w:val="CC0000"/>
                <w:szCs w:val="24"/>
              </w:rPr>
              <w:t>simple</w:t>
            </w:r>
            <w:r w:rsidRPr="00B050C3">
              <w:rPr>
                <w:rFonts w:cs="Arial"/>
                <w:b/>
                <w:szCs w:val="24"/>
              </w:rPr>
              <w:t xml:space="preserve"> </w:t>
            </w:r>
            <w:r w:rsidRPr="006845A2">
              <w:rPr>
                <w:rFonts w:cs="Arial"/>
                <w:b/>
                <w:color w:val="CC0000"/>
                <w:szCs w:val="24"/>
              </w:rPr>
              <w:t>dance terminology</w:t>
            </w:r>
            <w:r w:rsidRPr="008D1996">
              <w:rPr>
                <w:rFonts w:cs="Arial"/>
                <w:color w:val="000000" w:themeColor="text1"/>
                <w:szCs w:val="24"/>
              </w:rPr>
              <w:t>.</w:t>
            </w:r>
          </w:p>
        </w:tc>
        <w:tc>
          <w:tcPr>
            <w:tcW w:w="1710" w:type="dxa"/>
          </w:tcPr>
          <w:p w:rsidR="00B050C3" w:rsidRPr="00B050C3" w:rsidRDefault="00B050C3" w:rsidP="00747BE8">
            <w:pPr>
              <w:spacing w:after="120"/>
              <w:rPr>
                <w:rFonts w:cs="Arial"/>
                <w:szCs w:val="24"/>
              </w:rPr>
            </w:pPr>
            <w:r w:rsidRPr="00B050C3">
              <w:rPr>
                <w:rFonts w:cs="Arial"/>
                <w:szCs w:val="24"/>
              </w:rPr>
              <w:t xml:space="preserve">Select movements from a dance that suggest ideas and explain how the movement captures the idea using </w:t>
            </w:r>
            <w:r w:rsidRPr="006845A2">
              <w:rPr>
                <w:rFonts w:cs="Arial"/>
                <w:b/>
                <w:color w:val="CC0000"/>
                <w:szCs w:val="24"/>
              </w:rPr>
              <w:t>simple dance terminology</w:t>
            </w:r>
            <w:r w:rsidRPr="008D1996">
              <w:rPr>
                <w:rFonts w:cs="Arial"/>
                <w:color w:val="000000" w:themeColor="text1"/>
                <w:szCs w:val="24"/>
              </w:rPr>
              <w:t>.</w:t>
            </w:r>
          </w:p>
        </w:tc>
        <w:tc>
          <w:tcPr>
            <w:tcW w:w="1890" w:type="dxa"/>
          </w:tcPr>
          <w:p w:rsidR="00B050C3" w:rsidRPr="00B050C3" w:rsidRDefault="00B050C3" w:rsidP="00747BE8">
            <w:pPr>
              <w:spacing w:after="120"/>
              <w:rPr>
                <w:rFonts w:cs="Arial"/>
                <w:szCs w:val="24"/>
              </w:rPr>
            </w:pPr>
            <w:r w:rsidRPr="00B050C3">
              <w:rPr>
                <w:rFonts w:cs="Arial"/>
                <w:szCs w:val="24"/>
              </w:rPr>
              <w:t>Use</w:t>
            </w:r>
            <w:r w:rsidRPr="006845A2">
              <w:rPr>
                <w:rFonts w:cs="Arial"/>
                <w:color w:val="CC0000"/>
                <w:szCs w:val="24"/>
              </w:rPr>
              <w:t xml:space="preserve"> </w:t>
            </w:r>
            <w:r w:rsidRPr="006845A2">
              <w:rPr>
                <w:rFonts w:cs="Arial"/>
                <w:b/>
                <w:color w:val="CC0000"/>
                <w:szCs w:val="24"/>
              </w:rPr>
              <w:t>context cues</w:t>
            </w:r>
            <w:r w:rsidRPr="006845A2">
              <w:rPr>
                <w:rFonts w:cs="Arial"/>
                <w:color w:val="CC0000"/>
                <w:szCs w:val="24"/>
              </w:rPr>
              <w:t xml:space="preserve"> </w:t>
            </w:r>
            <w:r w:rsidRPr="00B050C3">
              <w:rPr>
                <w:rFonts w:cs="Arial"/>
                <w:szCs w:val="24"/>
              </w:rPr>
              <w:t xml:space="preserve">from movement to identify meaning and intent in a dance using </w:t>
            </w:r>
            <w:r w:rsidRPr="006845A2">
              <w:rPr>
                <w:rFonts w:cs="Arial"/>
                <w:b/>
                <w:color w:val="CC0000"/>
                <w:szCs w:val="24"/>
              </w:rPr>
              <w:t>simple</w:t>
            </w:r>
            <w:r w:rsidRPr="00B050C3">
              <w:rPr>
                <w:rFonts w:cs="Arial"/>
                <w:b/>
                <w:szCs w:val="24"/>
              </w:rPr>
              <w:t xml:space="preserve"> </w:t>
            </w:r>
            <w:r w:rsidRPr="006845A2">
              <w:rPr>
                <w:rFonts w:cs="Arial"/>
                <w:b/>
                <w:color w:val="CC0000"/>
                <w:szCs w:val="24"/>
              </w:rPr>
              <w:t>dance terminology</w:t>
            </w:r>
            <w:r w:rsidRPr="00B050C3">
              <w:rPr>
                <w:rFonts w:cs="Arial"/>
                <w:szCs w:val="24"/>
              </w:rPr>
              <w:t>.</w:t>
            </w:r>
          </w:p>
        </w:tc>
        <w:tc>
          <w:tcPr>
            <w:tcW w:w="1800" w:type="dxa"/>
          </w:tcPr>
          <w:p w:rsidR="00B050C3" w:rsidRPr="00B050C3" w:rsidRDefault="00B050C3" w:rsidP="00747BE8">
            <w:pPr>
              <w:spacing w:after="120"/>
              <w:rPr>
                <w:rFonts w:cs="Arial"/>
                <w:szCs w:val="24"/>
              </w:rPr>
            </w:pPr>
            <w:r w:rsidRPr="00B050C3">
              <w:rPr>
                <w:rFonts w:cs="Arial"/>
                <w:szCs w:val="24"/>
              </w:rPr>
              <w:t xml:space="preserve">Select specific </w:t>
            </w:r>
            <w:r w:rsidRPr="006845A2">
              <w:rPr>
                <w:rFonts w:cs="Arial"/>
                <w:b/>
                <w:color w:val="CC0000"/>
                <w:szCs w:val="24"/>
              </w:rPr>
              <w:t>context cues</w:t>
            </w:r>
            <w:r w:rsidRPr="006845A2">
              <w:rPr>
                <w:rFonts w:cs="Arial"/>
                <w:color w:val="CC0000"/>
                <w:szCs w:val="24"/>
              </w:rPr>
              <w:t xml:space="preserve"> </w:t>
            </w:r>
            <w:r w:rsidRPr="00B050C3">
              <w:rPr>
                <w:rFonts w:cs="Arial"/>
                <w:szCs w:val="24"/>
              </w:rPr>
              <w:t xml:space="preserve">from movement. Explain how they relate to the main idea of the dance using </w:t>
            </w:r>
            <w:r w:rsidRPr="006845A2">
              <w:rPr>
                <w:rFonts w:cs="Arial"/>
                <w:b/>
                <w:color w:val="CC0000"/>
                <w:szCs w:val="24"/>
              </w:rPr>
              <w:t>basic</w:t>
            </w:r>
            <w:r w:rsidRPr="00B050C3">
              <w:rPr>
                <w:rFonts w:cs="Arial"/>
                <w:b/>
                <w:szCs w:val="24"/>
              </w:rPr>
              <w:t xml:space="preserve"> </w:t>
            </w:r>
            <w:r w:rsidRPr="006845A2">
              <w:rPr>
                <w:rFonts w:cs="Arial"/>
                <w:b/>
                <w:color w:val="CC0000"/>
                <w:szCs w:val="24"/>
              </w:rPr>
              <w:t>dance terminology</w:t>
            </w:r>
            <w:r w:rsidRPr="008D1996">
              <w:rPr>
                <w:rFonts w:cs="Arial"/>
                <w:color w:val="000000" w:themeColor="text1"/>
                <w:szCs w:val="24"/>
              </w:rPr>
              <w:t>.</w:t>
            </w:r>
          </w:p>
        </w:tc>
        <w:tc>
          <w:tcPr>
            <w:tcW w:w="1890" w:type="dxa"/>
          </w:tcPr>
          <w:p w:rsidR="00B050C3" w:rsidRPr="00B050C3" w:rsidRDefault="00B050C3" w:rsidP="00747BE8">
            <w:pPr>
              <w:spacing w:after="120"/>
              <w:rPr>
                <w:rFonts w:cs="Arial"/>
                <w:szCs w:val="24"/>
              </w:rPr>
            </w:pPr>
            <w:r w:rsidRPr="00B050C3">
              <w:rPr>
                <w:rFonts w:cs="Arial"/>
                <w:szCs w:val="24"/>
              </w:rPr>
              <w:t xml:space="preserve">Relate movements, ideas, and context to decipher meaning in a dance using </w:t>
            </w:r>
            <w:r w:rsidRPr="006845A2">
              <w:rPr>
                <w:rFonts w:cs="Arial"/>
                <w:b/>
                <w:color w:val="CC0000"/>
                <w:szCs w:val="24"/>
              </w:rPr>
              <w:t>basic dance terminology</w:t>
            </w:r>
            <w:r w:rsidRPr="00B050C3">
              <w:rPr>
                <w:rFonts w:cs="Arial"/>
                <w:szCs w:val="24"/>
              </w:rPr>
              <w:t>.</w:t>
            </w:r>
          </w:p>
        </w:tc>
        <w:tc>
          <w:tcPr>
            <w:tcW w:w="1890" w:type="dxa"/>
          </w:tcPr>
          <w:p w:rsidR="00B050C3" w:rsidRPr="00B050C3" w:rsidRDefault="00B050C3" w:rsidP="00747BE8">
            <w:pPr>
              <w:spacing w:after="120"/>
              <w:rPr>
                <w:rFonts w:cs="Arial"/>
                <w:szCs w:val="24"/>
              </w:rPr>
            </w:pPr>
            <w:r w:rsidRPr="00B050C3">
              <w:rPr>
                <w:rFonts w:cs="Arial"/>
                <w:szCs w:val="24"/>
              </w:rPr>
              <w:t xml:space="preserve">Interpret meaning in a dance based on its movements. Explain how the movements communicate the main idea of the dance using </w:t>
            </w:r>
            <w:r w:rsidRPr="006845A2">
              <w:rPr>
                <w:rFonts w:cs="Arial"/>
                <w:b/>
                <w:color w:val="CC0000"/>
                <w:szCs w:val="24"/>
              </w:rPr>
              <w:t>basic dance terminology</w:t>
            </w:r>
            <w:r w:rsidRPr="008D1996">
              <w:rPr>
                <w:rFonts w:cs="Arial"/>
                <w:color w:val="000000" w:themeColor="text1"/>
                <w:szCs w:val="24"/>
              </w:rPr>
              <w:t>.</w:t>
            </w:r>
          </w:p>
        </w:tc>
      </w:tr>
    </w:tbl>
    <w:p w:rsidR="00142239" w:rsidRDefault="00142239" w:rsidP="00B050C3">
      <w:pPr>
        <w:spacing w:after="0"/>
        <w:rPr>
          <w:rFonts w:cs="Arial"/>
          <w:szCs w:val="24"/>
        </w:rPr>
        <w:sectPr w:rsidR="00142239" w:rsidSect="00747BE8">
          <w:pgSz w:w="15840" w:h="12240" w:orient="landscape"/>
          <w:pgMar w:top="1440" w:right="1440" w:bottom="1152" w:left="1440" w:header="720" w:footer="720" w:gutter="0"/>
          <w:cols w:space="720"/>
          <w:docGrid w:linePitch="360"/>
        </w:sectPr>
      </w:pPr>
    </w:p>
    <w:tbl>
      <w:tblPr>
        <w:tblStyle w:val="TableGrid1"/>
        <w:tblW w:w="13500" w:type="dxa"/>
        <w:tblInd w:w="-185" w:type="dxa"/>
        <w:tblLayout w:type="fixed"/>
        <w:tblLook w:val="0400" w:firstRow="0" w:lastRow="0" w:firstColumn="0" w:lastColumn="0" w:noHBand="0" w:noVBand="1"/>
        <w:tblDescription w:val="Dance—RESPONDING—Anchor Standard 8: 6–12"/>
      </w:tblPr>
      <w:tblGrid>
        <w:gridCol w:w="2067"/>
        <w:gridCol w:w="2343"/>
        <w:gridCol w:w="2247"/>
        <w:gridCol w:w="2253"/>
        <w:gridCol w:w="2250"/>
        <w:gridCol w:w="2340"/>
      </w:tblGrid>
      <w:tr w:rsidR="00B050C3" w:rsidRPr="00B050C3" w:rsidTr="009F1637">
        <w:trPr>
          <w:cantSplit/>
          <w:tblHeader/>
        </w:trPr>
        <w:tc>
          <w:tcPr>
            <w:tcW w:w="2067" w:type="dxa"/>
            <w:shd w:val="clear" w:color="auto" w:fill="D99594"/>
          </w:tcPr>
          <w:p w:rsidR="00B050C3" w:rsidRPr="00B050C3" w:rsidRDefault="00B050C3" w:rsidP="00B050C3">
            <w:pPr>
              <w:spacing w:before="60" w:after="60"/>
              <w:rPr>
                <w:rFonts w:cs="Arial"/>
                <w:b/>
                <w:szCs w:val="24"/>
              </w:rPr>
            </w:pPr>
            <w:r w:rsidRPr="00B050C3">
              <w:rPr>
                <w:rFonts w:cs="Arial"/>
                <w:b/>
                <w:szCs w:val="24"/>
              </w:rPr>
              <w:lastRenderedPageBreak/>
              <w:t>6</w:t>
            </w:r>
            <w:r w:rsidR="00DA1C1E">
              <w:rPr>
                <w:rFonts w:cs="Arial"/>
                <w:b/>
                <w:szCs w:val="24"/>
              </w:rPr>
              <w:t>.DA:Re8</w:t>
            </w:r>
          </w:p>
        </w:tc>
        <w:tc>
          <w:tcPr>
            <w:tcW w:w="2343" w:type="dxa"/>
            <w:shd w:val="clear" w:color="auto" w:fill="D99594"/>
          </w:tcPr>
          <w:p w:rsidR="00B050C3" w:rsidRPr="00B050C3" w:rsidRDefault="00B050C3" w:rsidP="00B050C3">
            <w:pPr>
              <w:spacing w:before="60" w:after="60"/>
              <w:rPr>
                <w:rFonts w:cs="Arial"/>
                <w:b/>
                <w:szCs w:val="24"/>
              </w:rPr>
            </w:pPr>
            <w:r w:rsidRPr="00B050C3">
              <w:rPr>
                <w:rFonts w:cs="Arial"/>
                <w:b/>
                <w:szCs w:val="24"/>
              </w:rPr>
              <w:t>7</w:t>
            </w:r>
            <w:r w:rsidR="00DA1C1E">
              <w:rPr>
                <w:rFonts w:cs="Arial"/>
                <w:b/>
                <w:szCs w:val="24"/>
              </w:rPr>
              <w:t>.DA:Re8</w:t>
            </w:r>
          </w:p>
        </w:tc>
        <w:tc>
          <w:tcPr>
            <w:tcW w:w="2247" w:type="dxa"/>
            <w:shd w:val="clear" w:color="auto" w:fill="D99594"/>
          </w:tcPr>
          <w:p w:rsidR="00B050C3" w:rsidRPr="00B050C3" w:rsidRDefault="00B050C3" w:rsidP="00B050C3">
            <w:pPr>
              <w:spacing w:before="60" w:after="60"/>
              <w:rPr>
                <w:rFonts w:cs="Arial"/>
                <w:b/>
                <w:szCs w:val="24"/>
              </w:rPr>
            </w:pPr>
            <w:r w:rsidRPr="00B050C3">
              <w:rPr>
                <w:rFonts w:cs="Arial"/>
                <w:b/>
                <w:szCs w:val="24"/>
              </w:rPr>
              <w:t>8</w:t>
            </w:r>
            <w:r w:rsidR="00DA1C1E">
              <w:rPr>
                <w:rFonts w:cs="Arial"/>
                <w:b/>
                <w:szCs w:val="24"/>
              </w:rPr>
              <w:t>.DA:Re8</w:t>
            </w:r>
          </w:p>
        </w:tc>
        <w:tc>
          <w:tcPr>
            <w:tcW w:w="2253" w:type="dxa"/>
            <w:shd w:val="clear" w:color="auto" w:fill="D99594"/>
          </w:tcPr>
          <w:p w:rsidR="00B050C3" w:rsidRPr="00B050C3" w:rsidRDefault="00B050C3" w:rsidP="00B050C3">
            <w:pPr>
              <w:spacing w:before="60" w:after="60"/>
              <w:rPr>
                <w:rFonts w:cs="Arial"/>
                <w:b/>
                <w:szCs w:val="24"/>
              </w:rPr>
            </w:pPr>
            <w:r w:rsidRPr="00B050C3">
              <w:rPr>
                <w:rFonts w:cs="Arial"/>
                <w:b/>
                <w:szCs w:val="24"/>
              </w:rPr>
              <w:t>Prof</w:t>
            </w:r>
            <w:r w:rsidR="00DA1C1E">
              <w:rPr>
                <w:rFonts w:cs="Arial"/>
                <w:b/>
                <w:szCs w:val="24"/>
              </w:rPr>
              <w:t>.DA:Re8</w:t>
            </w:r>
          </w:p>
        </w:tc>
        <w:tc>
          <w:tcPr>
            <w:tcW w:w="2250" w:type="dxa"/>
            <w:shd w:val="clear" w:color="auto" w:fill="D99594"/>
          </w:tcPr>
          <w:p w:rsidR="00B050C3" w:rsidRPr="00B050C3" w:rsidRDefault="00B050C3" w:rsidP="00B050C3">
            <w:pPr>
              <w:spacing w:before="60" w:after="60"/>
              <w:rPr>
                <w:rFonts w:cs="Arial"/>
                <w:b/>
                <w:szCs w:val="24"/>
              </w:rPr>
            </w:pPr>
            <w:r w:rsidRPr="00B050C3">
              <w:rPr>
                <w:rFonts w:cs="Arial"/>
                <w:b/>
                <w:szCs w:val="24"/>
              </w:rPr>
              <w:t>Acc</w:t>
            </w:r>
            <w:r w:rsidR="00DA1C1E">
              <w:rPr>
                <w:rFonts w:cs="Arial"/>
                <w:b/>
                <w:szCs w:val="24"/>
              </w:rPr>
              <w:t>.DA:Re8</w:t>
            </w:r>
          </w:p>
        </w:tc>
        <w:tc>
          <w:tcPr>
            <w:tcW w:w="2340" w:type="dxa"/>
            <w:shd w:val="clear" w:color="auto" w:fill="D99594"/>
          </w:tcPr>
          <w:p w:rsidR="00B050C3" w:rsidRPr="00B050C3" w:rsidRDefault="00B050C3" w:rsidP="00B050C3">
            <w:pPr>
              <w:spacing w:before="60" w:after="60"/>
              <w:rPr>
                <w:rFonts w:cs="Arial"/>
                <w:b/>
                <w:szCs w:val="24"/>
              </w:rPr>
            </w:pPr>
            <w:r w:rsidRPr="00B050C3">
              <w:rPr>
                <w:rFonts w:cs="Arial"/>
                <w:b/>
                <w:szCs w:val="24"/>
              </w:rPr>
              <w:t>Adv</w:t>
            </w:r>
            <w:r w:rsidR="00DA1C1E">
              <w:rPr>
                <w:rFonts w:cs="Arial"/>
                <w:b/>
                <w:szCs w:val="24"/>
              </w:rPr>
              <w:t>.DA:Re8</w:t>
            </w:r>
          </w:p>
        </w:tc>
      </w:tr>
      <w:tr w:rsidR="00B050C3" w:rsidRPr="00B050C3" w:rsidTr="009F1637">
        <w:trPr>
          <w:cantSplit/>
        </w:trPr>
        <w:tc>
          <w:tcPr>
            <w:tcW w:w="2067" w:type="dxa"/>
          </w:tcPr>
          <w:p w:rsidR="00B050C3" w:rsidRPr="00B050C3" w:rsidRDefault="00B050C3" w:rsidP="00747BE8">
            <w:pPr>
              <w:spacing w:after="120"/>
              <w:rPr>
                <w:rFonts w:cs="Arial"/>
                <w:szCs w:val="24"/>
              </w:rPr>
            </w:pPr>
            <w:r w:rsidRPr="00B050C3">
              <w:rPr>
                <w:rFonts w:cs="Arial"/>
                <w:szCs w:val="24"/>
              </w:rPr>
              <w:t xml:space="preserve">Explain how the </w:t>
            </w:r>
            <w:r w:rsidRPr="006845A2">
              <w:rPr>
                <w:rFonts w:cs="Arial"/>
                <w:b/>
                <w:color w:val="CC0000"/>
                <w:szCs w:val="24"/>
              </w:rPr>
              <w:t>artistic expression</w:t>
            </w:r>
            <w:r w:rsidRPr="00B050C3">
              <w:rPr>
                <w:rFonts w:cs="Arial"/>
                <w:szCs w:val="24"/>
              </w:rPr>
              <w:t xml:space="preserve"> of a dance is achieved through the </w:t>
            </w:r>
            <w:r w:rsidRPr="006845A2">
              <w:rPr>
                <w:rFonts w:cs="Arial"/>
                <w:b/>
                <w:color w:val="CC0000"/>
                <w:szCs w:val="24"/>
              </w:rPr>
              <w:t>elements of dance</w:t>
            </w:r>
            <w:r w:rsidRPr="006845A2">
              <w:rPr>
                <w:rFonts w:cs="Arial"/>
                <w:color w:val="CC0000"/>
                <w:szCs w:val="24"/>
              </w:rPr>
              <w:t xml:space="preserve">, </w:t>
            </w:r>
            <w:r w:rsidRPr="00B050C3">
              <w:rPr>
                <w:rFonts w:cs="Arial"/>
                <w:szCs w:val="24"/>
              </w:rPr>
              <w:t>use of body,</w:t>
            </w:r>
            <w:r w:rsidRPr="006845A2">
              <w:rPr>
                <w:rFonts w:cs="Arial"/>
                <w:color w:val="CC0000"/>
                <w:szCs w:val="24"/>
              </w:rPr>
              <w:t xml:space="preserve"> </w:t>
            </w:r>
            <w:r w:rsidRPr="006845A2">
              <w:rPr>
                <w:rFonts w:cs="Arial"/>
                <w:b/>
                <w:color w:val="CC0000"/>
                <w:szCs w:val="24"/>
              </w:rPr>
              <w:t>dance technique</w:t>
            </w:r>
            <w:r w:rsidRPr="008D1996">
              <w:rPr>
                <w:rFonts w:cs="Arial"/>
                <w:color w:val="000000" w:themeColor="text1"/>
                <w:szCs w:val="24"/>
              </w:rPr>
              <w:t xml:space="preserve">, </w:t>
            </w:r>
            <w:r w:rsidRPr="006845A2">
              <w:rPr>
                <w:rFonts w:cs="Arial"/>
                <w:b/>
                <w:color w:val="CC0000"/>
                <w:szCs w:val="24"/>
              </w:rPr>
              <w:t>dance structure</w:t>
            </w:r>
            <w:r w:rsidRPr="00B050C3">
              <w:rPr>
                <w:rFonts w:cs="Arial"/>
                <w:szCs w:val="24"/>
              </w:rPr>
              <w:t xml:space="preserve">, and context. Explain how these communicate the intent of the dance using </w:t>
            </w:r>
            <w:r w:rsidRPr="006845A2">
              <w:rPr>
                <w:rFonts w:cs="Arial"/>
                <w:b/>
                <w:color w:val="CC0000"/>
                <w:szCs w:val="24"/>
              </w:rPr>
              <w:t>genre-specific dance terminology</w:t>
            </w:r>
            <w:r w:rsidRPr="008D1996">
              <w:rPr>
                <w:rFonts w:cs="Arial"/>
                <w:color w:val="000000" w:themeColor="text1"/>
                <w:szCs w:val="24"/>
              </w:rPr>
              <w:t>.</w:t>
            </w:r>
          </w:p>
        </w:tc>
        <w:tc>
          <w:tcPr>
            <w:tcW w:w="2343" w:type="dxa"/>
          </w:tcPr>
          <w:p w:rsidR="00B050C3" w:rsidRPr="00B050C3" w:rsidRDefault="00B050C3" w:rsidP="00747BE8">
            <w:pPr>
              <w:spacing w:after="120"/>
              <w:rPr>
                <w:rFonts w:cs="Arial"/>
                <w:szCs w:val="24"/>
              </w:rPr>
            </w:pPr>
            <w:r w:rsidRPr="00B050C3">
              <w:rPr>
                <w:rFonts w:cs="Arial"/>
                <w:szCs w:val="24"/>
              </w:rPr>
              <w:t xml:space="preserve">Compare the meaning of different dances. Explain how the </w:t>
            </w:r>
            <w:r w:rsidRPr="006845A2">
              <w:rPr>
                <w:rFonts w:cs="Arial"/>
                <w:b/>
                <w:color w:val="CC0000"/>
                <w:szCs w:val="24"/>
              </w:rPr>
              <w:t>artistic expression</w:t>
            </w:r>
            <w:r w:rsidRPr="006845A2">
              <w:rPr>
                <w:rFonts w:cs="Arial"/>
                <w:color w:val="CC0000"/>
                <w:szCs w:val="24"/>
              </w:rPr>
              <w:t xml:space="preserve"> </w:t>
            </w:r>
            <w:r w:rsidRPr="00B050C3">
              <w:rPr>
                <w:rFonts w:cs="Arial"/>
                <w:szCs w:val="24"/>
              </w:rPr>
              <w:t xml:space="preserve">of each dance is achieved through the </w:t>
            </w:r>
            <w:r w:rsidRPr="006845A2">
              <w:rPr>
                <w:rFonts w:cs="Arial"/>
                <w:b/>
                <w:color w:val="CC0000"/>
                <w:szCs w:val="24"/>
              </w:rPr>
              <w:t>elements of dance</w:t>
            </w:r>
            <w:r w:rsidRPr="008D1996">
              <w:rPr>
                <w:rFonts w:cs="Arial"/>
                <w:color w:val="000000" w:themeColor="text1"/>
                <w:szCs w:val="24"/>
              </w:rPr>
              <w:t>,</w:t>
            </w:r>
            <w:r w:rsidRPr="006845A2">
              <w:rPr>
                <w:rFonts w:cs="Arial"/>
                <w:color w:val="CC0000"/>
                <w:szCs w:val="24"/>
              </w:rPr>
              <w:t xml:space="preserve"> </w:t>
            </w:r>
            <w:r w:rsidRPr="00B050C3">
              <w:rPr>
                <w:rFonts w:cs="Arial"/>
                <w:szCs w:val="24"/>
              </w:rPr>
              <w:t>use of body</w:t>
            </w:r>
            <w:r w:rsidRPr="006845A2">
              <w:rPr>
                <w:rFonts w:cs="Arial"/>
                <w:color w:val="CC0000"/>
                <w:szCs w:val="24"/>
              </w:rPr>
              <w:t xml:space="preserve">, </w:t>
            </w:r>
            <w:r w:rsidRPr="006845A2">
              <w:rPr>
                <w:rFonts w:cs="Arial"/>
                <w:b/>
                <w:color w:val="CC0000"/>
                <w:szCs w:val="24"/>
              </w:rPr>
              <w:t>dance technique</w:t>
            </w:r>
            <w:r w:rsidRPr="00B050C3">
              <w:rPr>
                <w:rFonts w:cs="Arial"/>
                <w:b/>
                <w:szCs w:val="24"/>
              </w:rPr>
              <w:t xml:space="preserve">, </w:t>
            </w:r>
            <w:r w:rsidRPr="006845A2">
              <w:rPr>
                <w:rFonts w:cs="Arial"/>
                <w:b/>
                <w:color w:val="CC0000"/>
                <w:szCs w:val="24"/>
              </w:rPr>
              <w:t>dance structure,</w:t>
            </w:r>
            <w:r w:rsidRPr="00B050C3">
              <w:rPr>
                <w:rFonts w:cs="Arial"/>
                <w:szCs w:val="24"/>
              </w:rPr>
              <w:t xml:space="preserve"> and context. Use </w:t>
            </w:r>
            <w:r w:rsidRPr="006845A2">
              <w:rPr>
                <w:rFonts w:cs="Arial"/>
                <w:b/>
                <w:color w:val="CC0000"/>
                <w:szCs w:val="24"/>
              </w:rPr>
              <w:t>genre-specific dance terminology</w:t>
            </w:r>
            <w:r w:rsidRPr="008D1996">
              <w:rPr>
                <w:rFonts w:cs="Arial"/>
                <w:color w:val="000000" w:themeColor="text1"/>
                <w:szCs w:val="24"/>
              </w:rPr>
              <w:t>.</w:t>
            </w:r>
          </w:p>
        </w:tc>
        <w:tc>
          <w:tcPr>
            <w:tcW w:w="2247" w:type="dxa"/>
          </w:tcPr>
          <w:p w:rsidR="00B050C3" w:rsidRPr="00B050C3" w:rsidRDefault="00B050C3" w:rsidP="00747BE8">
            <w:pPr>
              <w:spacing w:after="120"/>
              <w:rPr>
                <w:rFonts w:cs="Arial"/>
                <w:szCs w:val="24"/>
              </w:rPr>
            </w:pPr>
            <w:r w:rsidRPr="00B050C3">
              <w:rPr>
                <w:rFonts w:cs="Arial"/>
                <w:szCs w:val="24"/>
              </w:rPr>
              <w:t xml:space="preserve">Select a dance and explain how </w:t>
            </w:r>
            <w:r w:rsidRPr="006845A2">
              <w:rPr>
                <w:rFonts w:cs="Arial"/>
                <w:b/>
                <w:color w:val="CC0000"/>
                <w:szCs w:val="24"/>
              </w:rPr>
              <w:t>artistic expression</w:t>
            </w:r>
            <w:r w:rsidRPr="00B050C3">
              <w:rPr>
                <w:rFonts w:cs="Arial"/>
                <w:b/>
                <w:szCs w:val="24"/>
              </w:rPr>
              <w:t xml:space="preserve"> </w:t>
            </w:r>
            <w:r w:rsidRPr="00B050C3">
              <w:rPr>
                <w:rFonts w:cs="Arial"/>
                <w:szCs w:val="24"/>
              </w:rPr>
              <w:t xml:space="preserve">is achieved through relationships among the </w:t>
            </w:r>
            <w:r w:rsidRPr="006845A2">
              <w:rPr>
                <w:rFonts w:cs="Arial"/>
                <w:b/>
                <w:color w:val="CC0000"/>
                <w:szCs w:val="24"/>
              </w:rPr>
              <w:t>elements of dance</w:t>
            </w:r>
            <w:r w:rsidRPr="008D1996">
              <w:rPr>
                <w:rFonts w:cs="Arial"/>
                <w:color w:val="000000" w:themeColor="text1"/>
                <w:szCs w:val="24"/>
              </w:rPr>
              <w:t xml:space="preserve">, </w:t>
            </w:r>
            <w:r w:rsidRPr="00B050C3">
              <w:rPr>
                <w:rFonts w:cs="Arial"/>
                <w:szCs w:val="24"/>
              </w:rPr>
              <w:t>use of body,</w:t>
            </w:r>
            <w:r w:rsidRPr="006845A2">
              <w:rPr>
                <w:rFonts w:cs="Arial"/>
                <w:color w:val="CC0000"/>
                <w:szCs w:val="24"/>
              </w:rPr>
              <w:t xml:space="preserve"> </w:t>
            </w:r>
            <w:r w:rsidRPr="006845A2">
              <w:rPr>
                <w:rFonts w:cs="Arial"/>
                <w:b/>
                <w:color w:val="CC0000"/>
                <w:szCs w:val="24"/>
              </w:rPr>
              <w:t>dance technique</w:t>
            </w:r>
            <w:r w:rsidRPr="008D1996">
              <w:rPr>
                <w:rFonts w:cs="Arial"/>
                <w:color w:val="000000" w:themeColor="text1"/>
                <w:szCs w:val="24"/>
              </w:rPr>
              <w:t xml:space="preserve">, </w:t>
            </w:r>
            <w:r w:rsidRPr="006845A2">
              <w:rPr>
                <w:rFonts w:cs="Arial"/>
                <w:b/>
                <w:color w:val="CC0000"/>
                <w:szCs w:val="24"/>
              </w:rPr>
              <w:t>dance structure</w:t>
            </w:r>
            <w:r w:rsidRPr="008D1996">
              <w:rPr>
                <w:rFonts w:cs="Arial"/>
                <w:color w:val="000000" w:themeColor="text1"/>
                <w:szCs w:val="24"/>
              </w:rPr>
              <w:t xml:space="preserve">, </w:t>
            </w:r>
            <w:r w:rsidRPr="00B050C3">
              <w:rPr>
                <w:rFonts w:cs="Arial"/>
                <w:szCs w:val="24"/>
              </w:rPr>
              <w:t xml:space="preserve">and context. Cite evidence in the dance to support your interpretation using </w:t>
            </w:r>
            <w:r w:rsidRPr="006845A2">
              <w:rPr>
                <w:rFonts w:cs="Arial"/>
                <w:b/>
                <w:color w:val="CC0000"/>
                <w:szCs w:val="24"/>
              </w:rPr>
              <w:t>genre-specific dance terminology</w:t>
            </w:r>
            <w:r w:rsidRPr="008D1996">
              <w:rPr>
                <w:rFonts w:cs="Arial"/>
                <w:color w:val="000000" w:themeColor="text1"/>
                <w:szCs w:val="24"/>
              </w:rPr>
              <w:t>.</w:t>
            </w:r>
          </w:p>
        </w:tc>
        <w:tc>
          <w:tcPr>
            <w:tcW w:w="2253" w:type="dxa"/>
          </w:tcPr>
          <w:p w:rsidR="00B050C3" w:rsidRPr="00B050C3" w:rsidRDefault="00B050C3" w:rsidP="00747BE8">
            <w:pPr>
              <w:spacing w:after="120"/>
              <w:rPr>
                <w:rFonts w:cs="Arial"/>
                <w:szCs w:val="24"/>
              </w:rPr>
            </w:pPr>
            <w:r w:rsidRPr="00B050C3">
              <w:rPr>
                <w:rFonts w:cs="Arial"/>
                <w:szCs w:val="24"/>
              </w:rPr>
              <w:t xml:space="preserve">Select and compare different dances and discuss their intent and </w:t>
            </w:r>
            <w:r w:rsidRPr="006845A2">
              <w:rPr>
                <w:rFonts w:cs="Arial"/>
                <w:b/>
                <w:color w:val="CC0000"/>
                <w:szCs w:val="24"/>
              </w:rPr>
              <w:t>artistic expression</w:t>
            </w:r>
            <w:r w:rsidRPr="00B050C3">
              <w:rPr>
                <w:rFonts w:cs="Arial"/>
                <w:szCs w:val="24"/>
              </w:rPr>
              <w:t>. Explain how the relationships among the</w:t>
            </w:r>
            <w:r w:rsidRPr="006845A2">
              <w:rPr>
                <w:rFonts w:cs="Arial"/>
                <w:color w:val="CC0000"/>
                <w:szCs w:val="24"/>
              </w:rPr>
              <w:t xml:space="preserve"> </w:t>
            </w:r>
            <w:r w:rsidRPr="006845A2">
              <w:rPr>
                <w:rFonts w:cs="Arial"/>
                <w:b/>
                <w:color w:val="CC0000"/>
                <w:szCs w:val="24"/>
              </w:rPr>
              <w:t>elements of dance</w:t>
            </w:r>
            <w:r w:rsidRPr="008D1996">
              <w:rPr>
                <w:rFonts w:cs="Arial"/>
                <w:color w:val="000000" w:themeColor="text1"/>
                <w:szCs w:val="24"/>
              </w:rPr>
              <w:t>,</w:t>
            </w:r>
            <w:r w:rsidRPr="006845A2">
              <w:rPr>
                <w:rFonts w:cs="Arial"/>
                <w:color w:val="CC0000"/>
                <w:szCs w:val="24"/>
              </w:rPr>
              <w:t xml:space="preserve"> </w:t>
            </w:r>
            <w:r w:rsidRPr="00B050C3">
              <w:rPr>
                <w:rFonts w:cs="Arial"/>
                <w:szCs w:val="24"/>
              </w:rPr>
              <w:t>use of body,</w:t>
            </w:r>
            <w:r w:rsidRPr="006845A2">
              <w:rPr>
                <w:rFonts w:cs="Arial"/>
                <w:color w:val="CC0000"/>
                <w:szCs w:val="24"/>
              </w:rPr>
              <w:t xml:space="preserve"> </w:t>
            </w:r>
            <w:r w:rsidRPr="006845A2">
              <w:rPr>
                <w:rFonts w:cs="Arial"/>
                <w:b/>
                <w:color w:val="CC0000"/>
                <w:szCs w:val="24"/>
              </w:rPr>
              <w:t>dance technique</w:t>
            </w:r>
            <w:r w:rsidRPr="00B050C3">
              <w:rPr>
                <w:rFonts w:cs="Arial"/>
                <w:b/>
                <w:szCs w:val="24"/>
              </w:rPr>
              <w:t xml:space="preserve">, </w:t>
            </w:r>
            <w:r w:rsidRPr="006845A2">
              <w:rPr>
                <w:rFonts w:cs="Arial"/>
                <w:b/>
                <w:color w:val="CC0000"/>
                <w:szCs w:val="24"/>
              </w:rPr>
              <w:t>dance structure</w:t>
            </w:r>
            <w:r w:rsidRPr="008D1996">
              <w:rPr>
                <w:rFonts w:cs="Arial"/>
                <w:color w:val="000000" w:themeColor="text1"/>
                <w:szCs w:val="24"/>
              </w:rPr>
              <w:t>,</w:t>
            </w:r>
            <w:r w:rsidRPr="00B050C3">
              <w:rPr>
                <w:rFonts w:cs="Arial"/>
                <w:szCs w:val="24"/>
              </w:rPr>
              <w:t xml:space="preserve"> and context enhance meaning and support intent using </w:t>
            </w:r>
            <w:r w:rsidRPr="006845A2">
              <w:rPr>
                <w:rFonts w:cs="Arial"/>
                <w:b/>
                <w:color w:val="CC0000"/>
                <w:szCs w:val="24"/>
              </w:rPr>
              <w:t>genre-specific dance terminology</w:t>
            </w:r>
            <w:r w:rsidRPr="008D1996">
              <w:rPr>
                <w:rFonts w:cs="Arial"/>
                <w:color w:val="000000" w:themeColor="text1"/>
                <w:szCs w:val="24"/>
              </w:rPr>
              <w:t>.</w:t>
            </w:r>
          </w:p>
        </w:tc>
        <w:tc>
          <w:tcPr>
            <w:tcW w:w="2250" w:type="dxa"/>
          </w:tcPr>
          <w:p w:rsidR="00B050C3" w:rsidRPr="00B050C3" w:rsidRDefault="00B050C3" w:rsidP="00747BE8">
            <w:pPr>
              <w:spacing w:after="120"/>
              <w:rPr>
                <w:rFonts w:cs="Arial"/>
                <w:szCs w:val="24"/>
              </w:rPr>
            </w:pPr>
            <w:r w:rsidRPr="00B050C3">
              <w:rPr>
                <w:rFonts w:cs="Arial"/>
                <w:szCs w:val="24"/>
              </w:rPr>
              <w:t xml:space="preserve">Analyze and discuss how the </w:t>
            </w:r>
            <w:r w:rsidRPr="006845A2">
              <w:rPr>
                <w:rFonts w:cs="Arial"/>
                <w:b/>
                <w:color w:val="CC0000"/>
                <w:szCs w:val="24"/>
              </w:rPr>
              <w:t>elements of dance</w:t>
            </w:r>
            <w:r w:rsidRPr="008D1996">
              <w:rPr>
                <w:rFonts w:cs="Arial"/>
                <w:color w:val="000000" w:themeColor="text1"/>
                <w:szCs w:val="24"/>
              </w:rPr>
              <w:t>,</w:t>
            </w:r>
            <w:r w:rsidRPr="00B050C3">
              <w:rPr>
                <w:rFonts w:cs="Arial"/>
                <w:b/>
                <w:szCs w:val="24"/>
              </w:rPr>
              <w:t xml:space="preserve"> </w:t>
            </w:r>
            <w:r w:rsidRPr="006845A2">
              <w:rPr>
                <w:rFonts w:cs="Arial"/>
                <w:b/>
                <w:color w:val="CC0000"/>
                <w:szCs w:val="24"/>
              </w:rPr>
              <w:t>dance structure</w:t>
            </w:r>
            <w:r w:rsidRPr="00B050C3">
              <w:rPr>
                <w:rFonts w:cs="Arial"/>
                <w:szCs w:val="24"/>
              </w:rPr>
              <w:t xml:space="preserve">, execution of </w:t>
            </w:r>
            <w:r w:rsidRPr="006845A2">
              <w:rPr>
                <w:rFonts w:cs="Arial"/>
                <w:b/>
                <w:color w:val="CC0000"/>
                <w:szCs w:val="24"/>
              </w:rPr>
              <w:t>dance movement principles,</w:t>
            </w:r>
            <w:r w:rsidRPr="00B050C3">
              <w:rPr>
                <w:rFonts w:cs="Arial"/>
                <w:szCs w:val="24"/>
              </w:rPr>
              <w:t xml:space="preserve"> and context contribute to </w:t>
            </w:r>
            <w:r w:rsidRPr="006845A2">
              <w:rPr>
                <w:rFonts w:cs="Arial"/>
                <w:b/>
                <w:color w:val="CC0000"/>
                <w:szCs w:val="24"/>
              </w:rPr>
              <w:t>artistic expression</w:t>
            </w:r>
            <w:r w:rsidRPr="00B050C3">
              <w:rPr>
                <w:rFonts w:cs="Arial"/>
                <w:b/>
                <w:szCs w:val="24"/>
              </w:rPr>
              <w:t>.</w:t>
            </w:r>
            <w:r w:rsidRPr="00B050C3">
              <w:rPr>
                <w:rFonts w:cs="Arial"/>
                <w:szCs w:val="24"/>
              </w:rPr>
              <w:t xml:space="preserve"> Use </w:t>
            </w:r>
            <w:r w:rsidRPr="006845A2">
              <w:rPr>
                <w:rFonts w:cs="Arial"/>
                <w:b/>
                <w:color w:val="CC0000"/>
                <w:szCs w:val="24"/>
              </w:rPr>
              <w:t>genre-specific dance terminology</w:t>
            </w:r>
            <w:r w:rsidRPr="008D1996">
              <w:rPr>
                <w:rFonts w:cs="Arial"/>
                <w:color w:val="000000" w:themeColor="text1"/>
                <w:szCs w:val="24"/>
              </w:rPr>
              <w:t>.</w:t>
            </w:r>
          </w:p>
        </w:tc>
        <w:tc>
          <w:tcPr>
            <w:tcW w:w="2340" w:type="dxa"/>
          </w:tcPr>
          <w:p w:rsidR="00B050C3" w:rsidRPr="00B050C3" w:rsidRDefault="00B050C3" w:rsidP="00747BE8">
            <w:pPr>
              <w:spacing w:after="120"/>
              <w:rPr>
                <w:rFonts w:cs="Arial"/>
                <w:szCs w:val="24"/>
              </w:rPr>
            </w:pPr>
            <w:r w:rsidRPr="00B050C3">
              <w:rPr>
                <w:rFonts w:cs="Arial"/>
                <w:szCs w:val="24"/>
              </w:rPr>
              <w:t xml:space="preserve">Analyze and interpret how the </w:t>
            </w:r>
            <w:r w:rsidRPr="006845A2">
              <w:rPr>
                <w:rFonts w:cs="Arial"/>
                <w:b/>
                <w:color w:val="CC0000"/>
                <w:szCs w:val="24"/>
              </w:rPr>
              <w:t>elements of dance</w:t>
            </w:r>
            <w:r w:rsidRPr="00B050C3">
              <w:rPr>
                <w:rFonts w:cs="Arial"/>
                <w:b/>
                <w:szCs w:val="24"/>
              </w:rPr>
              <w:t xml:space="preserve">, </w:t>
            </w:r>
            <w:r w:rsidRPr="006845A2">
              <w:rPr>
                <w:rFonts w:cs="Arial"/>
                <w:b/>
                <w:color w:val="CC0000"/>
                <w:szCs w:val="24"/>
              </w:rPr>
              <w:t>dance structure</w:t>
            </w:r>
            <w:r w:rsidRPr="008D1996">
              <w:rPr>
                <w:rFonts w:cs="Arial"/>
                <w:color w:val="000000" w:themeColor="text1"/>
                <w:szCs w:val="24"/>
              </w:rPr>
              <w:t xml:space="preserve">, </w:t>
            </w:r>
            <w:r w:rsidRPr="00B050C3">
              <w:rPr>
                <w:rFonts w:cs="Arial"/>
                <w:szCs w:val="24"/>
              </w:rPr>
              <w:t xml:space="preserve">execution of </w:t>
            </w:r>
            <w:r w:rsidRPr="006845A2">
              <w:rPr>
                <w:rFonts w:cs="Arial"/>
                <w:b/>
                <w:color w:val="CC0000"/>
                <w:szCs w:val="24"/>
              </w:rPr>
              <w:t>dance movement</w:t>
            </w:r>
            <w:r w:rsidRPr="00B050C3">
              <w:rPr>
                <w:rFonts w:cs="Arial"/>
                <w:b/>
                <w:szCs w:val="24"/>
              </w:rPr>
              <w:t xml:space="preserve"> </w:t>
            </w:r>
            <w:r w:rsidRPr="006845A2">
              <w:rPr>
                <w:rFonts w:cs="Arial"/>
                <w:b/>
                <w:color w:val="CC0000"/>
                <w:szCs w:val="24"/>
              </w:rPr>
              <w:t>principles</w:t>
            </w:r>
            <w:r w:rsidRPr="00B050C3">
              <w:rPr>
                <w:rFonts w:cs="Arial"/>
                <w:szCs w:val="24"/>
              </w:rPr>
              <w:t xml:space="preserve">, and context contribute to </w:t>
            </w:r>
            <w:r w:rsidRPr="006845A2">
              <w:rPr>
                <w:rFonts w:cs="Arial"/>
                <w:b/>
                <w:color w:val="CC0000"/>
                <w:szCs w:val="24"/>
              </w:rPr>
              <w:t>artistic expression</w:t>
            </w:r>
            <w:r w:rsidRPr="00B050C3">
              <w:rPr>
                <w:rFonts w:cs="Arial"/>
                <w:szCs w:val="24"/>
              </w:rPr>
              <w:t xml:space="preserve"> across different </w:t>
            </w:r>
            <w:r w:rsidRPr="006845A2">
              <w:rPr>
                <w:rFonts w:cs="Arial"/>
                <w:b/>
                <w:color w:val="CC0000"/>
                <w:szCs w:val="24"/>
              </w:rPr>
              <w:t>genres</w:t>
            </w:r>
            <w:r w:rsidRPr="008D1996">
              <w:rPr>
                <w:rFonts w:cs="Arial"/>
                <w:color w:val="000000" w:themeColor="text1"/>
                <w:szCs w:val="24"/>
              </w:rPr>
              <w:t xml:space="preserve">, </w:t>
            </w:r>
            <w:r w:rsidRPr="006845A2">
              <w:rPr>
                <w:rFonts w:cs="Arial"/>
                <w:b/>
                <w:color w:val="CC0000"/>
                <w:szCs w:val="24"/>
              </w:rPr>
              <w:t>styles</w:t>
            </w:r>
            <w:r w:rsidRPr="008D1996">
              <w:rPr>
                <w:rFonts w:cs="Arial"/>
                <w:color w:val="000000" w:themeColor="text1"/>
                <w:szCs w:val="24"/>
              </w:rPr>
              <w:t>,</w:t>
            </w:r>
            <w:r w:rsidRPr="00B050C3">
              <w:rPr>
                <w:rFonts w:cs="Arial"/>
                <w:szCs w:val="24"/>
              </w:rPr>
              <w:t xml:space="preserve"> or </w:t>
            </w:r>
            <w:r w:rsidRPr="006845A2">
              <w:rPr>
                <w:rFonts w:cs="Arial"/>
                <w:b/>
                <w:color w:val="CC0000"/>
                <w:szCs w:val="24"/>
              </w:rPr>
              <w:t>cultural movement</w:t>
            </w:r>
            <w:r w:rsidRPr="006845A2">
              <w:rPr>
                <w:rFonts w:cs="Arial"/>
                <w:color w:val="CC0000"/>
                <w:szCs w:val="24"/>
              </w:rPr>
              <w:t xml:space="preserve"> </w:t>
            </w:r>
            <w:r w:rsidRPr="006845A2">
              <w:rPr>
                <w:rFonts w:cs="Arial"/>
                <w:b/>
                <w:color w:val="CC0000"/>
                <w:szCs w:val="24"/>
              </w:rPr>
              <w:t>practices</w:t>
            </w:r>
            <w:r w:rsidRPr="00B050C3">
              <w:rPr>
                <w:rFonts w:cs="Arial"/>
                <w:szCs w:val="24"/>
              </w:rPr>
              <w:t xml:space="preserve">. Use </w:t>
            </w:r>
            <w:r w:rsidRPr="006845A2">
              <w:rPr>
                <w:rFonts w:cs="Arial"/>
                <w:b/>
                <w:color w:val="CC0000"/>
                <w:szCs w:val="24"/>
              </w:rPr>
              <w:t>genre-specific dance terminology</w:t>
            </w:r>
            <w:r w:rsidRPr="008D1996">
              <w:rPr>
                <w:rFonts w:cs="Arial"/>
                <w:color w:val="000000" w:themeColor="text1"/>
                <w:szCs w:val="24"/>
              </w:rPr>
              <w:t>.</w:t>
            </w:r>
          </w:p>
        </w:tc>
      </w:tr>
    </w:tbl>
    <w:p w:rsidR="00B050C3" w:rsidRPr="00B050C3" w:rsidRDefault="00B050C3" w:rsidP="00B050C3">
      <w:pPr>
        <w:rPr>
          <w:rFonts w:cs="Arial"/>
          <w:b/>
          <w:szCs w:val="24"/>
        </w:rPr>
      </w:pPr>
      <w:r w:rsidRPr="00B050C3">
        <w:rPr>
          <w:rFonts w:cs="Arial"/>
          <w:b/>
          <w:szCs w:val="24"/>
        </w:rPr>
        <w:br w:type="page"/>
      </w:r>
    </w:p>
    <w:p w:rsidR="00B050C3" w:rsidRPr="00B050C3" w:rsidRDefault="00B050C3" w:rsidP="002760C6">
      <w:pPr>
        <w:spacing w:after="0" w:line="240" w:lineRule="auto"/>
        <w:rPr>
          <w:rFonts w:cs="Arial"/>
          <w:szCs w:val="24"/>
        </w:rPr>
      </w:pPr>
      <w:r w:rsidRPr="00B050C3">
        <w:rPr>
          <w:rFonts w:cs="Arial"/>
          <w:b/>
          <w:szCs w:val="24"/>
        </w:rPr>
        <w:lastRenderedPageBreak/>
        <w:t xml:space="preserve">RESPONDING—Anchor Standard 9: </w:t>
      </w:r>
      <w:r w:rsidRPr="00B050C3">
        <w:rPr>
          <w:rFonts w:cs="Arial"/>
          <w:szCs w:val="24"/>
        </w:rPr>
        <w:t>Apply criteria to evaluate artistic work</w:t>
      </w:r>
    </w:p>
    <w:p w:rsidR="00B050C3" w:rsidRPr="00B050C3" w:rsidRDefault="00B050C3" w:rsidP="00B050C3">
      <w:pPr>
        <w:spacing w:after="0" w:line="240" w:lineRule="auto"/>
        <w:rPr>
          <w:rFonts w:cs="Arial"/>
          <w:szCs w:val="24"/>
        </w:rPr>
      </w:pPr>
      <w:r w:rsidRPr="00B050C3">
        <w:rPr>
          <w:rFonts w:cs="Arial"/>
          <w:b/>
          <w:szCs w:val="24"/>
        </w:rPr>
        <w:t xml:space="preserve">Enduring Understanding: </w:t>
      </w:r>
      <w:r w:rsidRPr="00B050C3">
        <w:rPr>
          <w:rFonts w:cs="Arial"/>
          <w:szCs w:val="24"/>
        </w:rPr>
        <w:t>Criteria for evaluating dance vary across genres, styles, and cultures</w:t>
      </w:r>
    </w:p>
    <w:p w:rsidR="00B050C3" w:rsidRPr="00B050C3" w:rsidRDefault="00B050C3" w:rsidP="00B050C3">
      <w:pPr>
        <w:spacing w:after="0" w:line="240" w:lineRule="auto"/>
        <w:rPr>
          <w:rFonts w:cs="Arial"/>
          <w:szCs w:val="24"/>
        </w:rPr>
      </w:pPr>
      <w:r w:rsidRPr="00B050C3">
        <w:rPr>
          <w:rFonts w:cs="Arial"/>
          <w:b/>
          <w:szCs w:val="24"/>
        </w:rPr>
        <w:t xml:space="preserve">Essential Question: </w:t>
      </w:r>
      <w:r w:rsidRPr="00B050C3">
        <w:rPr>
          <w:rFonts w:cs="Arial"/>
          <w:szCs w:val="24"/>
        </w:rPr>
        <w:t>What criteria are used to evaluate dance?</w:t>
      </w:r>
    </w:p>
    <w:p w:rsidR="00B050C3" w:rsidRPr="00B050C3" w:rsidRDefault="00B050C3" w:rsidP="002760C6">
      <w:pPr>
        <w:spacing w:after="120" w:line="240" w:lineRule="auto"/>
        <w:rPr>
          <w:rFonts w:cs="Arial"/>
          <w:szCs w:val="24"/>
        </w:rPr>
      </w:pPr>
      <w:r w:rsidRPr="00B050C3">
        <w:rPr>
          <w:rFonts w:cs="Arial"/>
          <w:b/>
          <w:szCs w:val="24"/>
        </w:rPr>
        <w:t>Process Component:</w:t>
      </w:r>
      <w:r w:rsidRPr="00B050C3">
        <w:rPr>
          <w:rFonts w:cs="Arial"/>
          <w:szCs w:val="24"/>
        </w:rPr>
        <w:t xml:space="preserve"> Critique</w:t>
      </w:r>
    </w:p>
    <w:tbl>
      <w:tblPr>
        <w:tblStyle w:val="TableGrid1"/>
        <w:tblW w:w="13860" w:type="dxa"/>
        <w:tblInd w:w="-455" w:type="dxa"/>
        <w:tblLayout w:type="fixed"/>
        <w:tblLook w:val="0400" w:firstRow="0" w:lastRow="0" w:firstColumn="0" w:lastColumn="0" w:noHBand="0" w:noVBand="1"/>
        <w:tblDescription w:val="Dance—RESPONDING—Anchor Standard 9: PK–5"/>
      </w:tblPr>
      <w:tblGrid>
        <w:gridCol w:w="1980"/>
        <w:gridCol w:w="1890"/>
        <w:gridCol w:w="1890"/>
        <w:gridCol w:w="1980"/>
        <w:gridCol w:w="1980"/>
        <w:gridCol w:w="1890"/>
        <w:gridCol w:w="2250"/>
      </w:tblGrid>
      <w:tr w:rsidR="00B050C3" w:rsidRPr="00B050C3" w:rsidTr="009F1637">
        <w:trPr>
          <w:cantSplit/>
          <w:tblHeader/>
        </w:trPr>
        <w:tc>
          <w:tcPr>
            <w:tcW w:w="1980" w:type="dxa"/>
            <w:shd w:val="clear" w:color="auto" w:fill="D99594"/>
          </w:tcPr>
          <w:p w:rsidR="00B050C3" w:rsidRPr="00B050C3" w:rsidRDefault="00B050C3" w:rsidP="00B050C3">
            <w:pPr>
              <w:spacing w:before="60" w:after="60"/>
              <w:rPr>
                <w:rFonts w:cs="Arial"/>
                <w:b/>
                <w:szCs w:val="24"/>
              </w:rPr>
            </w:pPr>
            <w:r w:rsidRPr="00B050C3">
              <w:rPr>
                <w:rFonts w:cs="Arial"/>
                <w:b/>
                <w:szCs w:val="24"/>
              </w:rPr>
              <w:t>PK</w:t>
            </w:r>
            <w:r w:rsidR="00DA1C1E">
              <w:rPr>
                <w:rFonts w:cs="Arial"/>
                <w:b/>
                <w:szCs w:val="24"/>
              </w:rPr>
              <w:t>.DA:Re9</w:t>
            </w:r>
          </w:p>
        </w:tc>
        <w:tc>
          <w:tcPr>
            <w:tcW w:w="1890" w:type="dxa"/>
            <w:shd w:val="clear" w:color="auto" w:fill="D99594"/>
          </w:tcPr>
          <w:p w:rsidR="00B050C3" w:rsidRPr="00B050C3" w:rsidRDefault="00B050C3" w:rsidP="00B050C3">
            <w:pPr>
              <w:spacing w:before="60" w:after="60"/>
              <w:rPr>
                <w:rFonts w:cs="Arial"/>
                <w:b/>
                <w:szCs w:val="24"/>
              </w:rPr>
            </w:pPr>
            <w:r w:rsidRPr="00B050C3">
              <w:rPr>
                <w:rFonts w:cs="Arial"/>
                <w:b/>
                <w:szCs w:val="24"/>
              </w:rPr>
              <w:t>K</w:t>
            </w:r>
            <w:r w:rsidR="00DA1C1E">
              <w:rPr>
                <w:rFonts w:cs="Arial"/>
                <w:b/>
                <w:szCs w:val="24"/>
              </w:rPr>
              <w:t>.DA:Re9</w:t>
            </w:r>
          </w:p>
        </w:tc>
        <w:tc>
          <w:tcPr>
            <w:tcW w:w="1890" w:type="dxa"/>
            <w:shd w:val="clear" w:color="auto" w:fill="D99594"/>
          </w:tcPr>
          <w:p w:rsidR="00B050C3" w:rsidRPr="00B050C3" w:rsidRDefault="00B050C3" w:rsidP="00B050C3">
            <w:pPr>
              <w:spacing w:before="60" w:after="60"/>
              <w:rPr>
                <w:rFonts w:cs="Arial"/>
                <w:b/>
                <w:szCs w:val="24"/>
              </w:rPr>
            </w:pPr>
            <w:r w:rsidRPr="00B050C3">
              <w:rPr>
                <w:rFonts w:cs="Arial"/>
                <w:b/>
                <w:szCs w:val="24"/>
              </w:rPr>
              <w:t>1</w:t>
            </w:r>
            <w:r w:rsidR="00DA1C1E">
              <w:rPr>
                <w:rFonts w:cs="Arial"/>
                <w:b/>
                <w:szCs w:val="24"/>
              </w:rPr>
              <w:t>.DA:Re9</w:t>
            </w:r>
          </w:p>
        </w:tc>
        <w:tc>
          <w:tcPr>
            <w:tcW w:w="1980" w:type="dxa"/>
            <w:shd w:val="clear" w:color="auto" w:fill="D99594"/>
          </w:tcPr>
          <w:p w:rsidR="00B050C3" w:rsidRPr="00B050C3" w:rsidRDefault="00B050C3" w:rsidP="00B050C3">
            <w:pPr>
              <w:spacing w:before="60" w:after="60"/>
              <w:rPr>
                <w:rFonts w:cs="Arial"/>
                <w:b/>
                <w:szCs w:val="24"/>
              </w:rPr>
            </w:pPr>
            <w:r w:rsidRPr="00B050C3">
              <w:rPr>
                <w:rFonts w:cs="Arial"/>
                <w:b/>
                <w:szCs w:val="24"/>
              </w:rPr>
              <w:t>2</w:t>
            </w:r>
            <w:r w:rsidR="00DA1C1E">
              <w:rPr>
                <w:rFonts w:cs="Arial"/>
                <w:b/>
                <w:szCs w:val="24"/>
              </w:rPr>
              <w:t>.DA:Re9</w:t>
            </w:r>
          </w:p>
        </w:tc>
        <w:tc>
          <w:tcPr>
            <w:tcW w:w="1980" w:type="dxa"/>
            <w:shd w:val="clear" w:color="auto" w:fill="D99594"/>
          </w:tcPr>
          <w:p w:rsidR="00B050C3" w:rsidRPr="00B050C3" w:rsidRDefault="00B050C3" w:rsidP="00B050C3">
            <w:pPr>
              <w:spacing w:before="60" w:after="60"/>
              <w:rPr>
                <w:rFonts w:cs="Arial"/>
                <w:b/>
                <w:szCs w:val="24"/>
              </w:rPr>
            </w:pPr>
            <w:r w:rsidRPr="00B050C3">
              <w:rPr>
                <w:rFonts w:cs="Arial"/>
                <w:b/>
                <w:szCs w:val="24"/>
              </w:rPr>
              <w:t>3</w:t>
            </w:r>
            <w:r w:rsidR="00DA1C1E">
              <w:rPr>
                <w:rFonts w:cs="Arial"/>
                <w:b/>
                <w:szCs w:val="24"/>
              </w:rPr>
              <w:t>.DA:Re9</w:t>
            </w:r>
          </w:p>
        </w:tc>
        <w:tc>
          <w:tcPr>
            <w:tcW w:w="1890" w:type="dxa"/>
            <w:shd w:val="clear" w:color="auto" w:fill="D99594"/>
          </w:tcPr>
          <w:p w:rsidR="00B050C3" w:rsidRPr="00B050C3" w:rsidRDefault="00B050C3" w:rsidP="00B050C3">
            <w:pPr>
              <w:spacing w:before="60" w:after="60"/>
              <w:rPr>
                <w:rFonts w:cs="Arial"/>
                <w:b/>
                <w:szCs w:val="24"/>
              </w:rPr>
            </w:pPr>
            <w:r w:rsidRPr="00B050C3">
              <w:rPr>
                <w:rFonts w:cs="Arial"/>
                <w:b/>
                <w:szCs w:val="24"/>
              </w:rPr>
              <w:t>4</w:t>
            </w:r>
            <w:r w:rsidR="00DA1C1E">
              <w:rPr>
                <w:rFonts w:cs="Arial"/>
                <w:b/>
                <w:szCs w:val="24"/>
              </w:rPr>
              <w:t>.DA:Re9</w:t>
            </w:r>
          </w:p>
        </w:tc>
        <w:tc>
          <w:tcPr>
            <w:tcW w:w="2250" w:type="dxa"/>
            <w:shd w:val="clear" w:color="auto" w:fill="D99594"/>
          </w:tcPr>
          <w:p w:rsidR="00B050C3" w:rsidRPr="00B050C3" w:rsidRDefault="00B050C3" w:rsidP="00B050C3">
            <w:pPr>
              <w:spacing w:before="60" w:after="60"/>
              <w:rPr>
                <w:rFonts w:cs="Arial"/>
                <w:b/>
                <w:szCs w:val="24"/>
              </w:rPr>
            </w:pPr>
            <w:r w:rsidRPr="00B050C3">
              <w:rPr>
                <w:rFonts w:cs="Arial"/>
                <w:b/>
                <w:szCs w:val="24"/>
              </w:rPr>
              <w:t>5</w:t>
            </w:r>
            <w:r w:rsidR="00DA1C1E">
              <w:rPr>
                <w:rFonts w:cs="Arial"/>
                <w:b/>
                <w:szCs w:val="24"/>
              </w:rPr>
              <w:t>.DA:Re9</w:t>
            </w:r>
          </w:p>
        </w:tc>
      </w:tr>
      <w:tr w:rsidR="00B050C3" w:rsidRPr="00B050C3" w:rsidTr="009F1637">
        <w:trPr>
          <w:cantSplit/>
        </w:trPr>
        <w:tc>
          <w:tcPr>
            <w:tcW w:w="1980" w:type="dxa"/>
          </w:tcPr>
          <w:p w:rsidR="00B050C3" w:rsidRPr="00B050C3" w:rsidRDefault="00B050C3" w:rsidP="00747BE8">
            <w:pPr>
              <w:spacing w:after="120"/>
              <w:rPr>
                <w:rFonts w:cs="Arial"/>
                <w:szCs w:val="24"/>
              </w:rPr>
            </w:pPr>
            <w:r w:rsidRPr="00B050C3">
              <w:rPr>
                <w:rFonts w:cs="Arial"/>
                <w:szCs w:val="24"/>
              </w:rPr>
              <w:t>Find a movement in a dance that was fun to watch. Repeat it and explain why it is fun to watch and do.</w:t>
            </w:r>
          </w:p>
        </w:tc>
        <w:tc>
          <w:tcPr>
            <w:tcW w:w="1890" w:type="dxa"/>
          </w:tcPr>
          <w:p w:rsidR="00B050C3" w:rsidRPr="00B050C3" w:rsidRDefault="00B050C3" w:rsidP="00747BE8">
            <w:pPr>
              <w:spacing w:after="120"/>
              <w:rPr>
                <w:rFonts w:cs="Arial"/>
                <w:szCs w:val="24"/>
              </w:rPr>
            </w:pPr>
            <w:r w:rsidRPr="00B050C3">
              <w:rPr>
                <w:rFonts w:cs="Arial"/>
                <w:szCs w:val="24"/>
              </w:rPr>
              <w:t>Find a movement that was noticed in a dance. Demonstrate the movement that was noticed and explain why it attracted attention.</w:t>
            </w:r>
          </w:p>
        </w:tc>
        <w:tc>
          <w:tcPr>
            <w:tcW w:w="1890" w:type="dxa"/>
          </w:tcPr>
          <w:p w:rsidR="00B050C3" w:rsidRPr="00B050C3" w:rsidRDefault="00B050C3" w:rsidP="00747BE8">
            <w:pPr>
              <w:spacing w:after="120"/>
              <w:rPr>
                <w:rFonts w:cs="Arial"/>
                <w:szCs w:val="24"/>
              </w:rPr>
            </w:pPr>
            <w:r w:rsidRPr="00B050C3">
              <w:rPr>
                <w:rFonts w:cs="Arial"/>
                <w:szCs w:val="24"/>
              </w:rPr>
              <w:t>Identify and demonstrate several movements in a dance that attracted attention. Describe the characteristics that make the movements interesting and talk about why they were chosen.</w:t>
            </w:r>
          </w:p>
        </w:tc>
        <w:tc>
          <w:tcPr>
            <w:tcW w:w="1980" w:type="dxa"/>
          </w:tcPr>
          <w:p w:rsidR="00B050C3" w:rsidRPr="00B050C3" w:rsidRDefault="00B050C3" w:rsidP="00747BE8">
            <w:pPr>
              <w:spacing w:after="120"/>
              <w:rPr>
                <w:rFonts w:cs="Arial"/>
                <w:szCs w:val="24"/>
              </w:rPr>
            </w:pPr>
            <w:r w:rsidRPr="00B050C3">
              <w:rPr>
                <w:rFonts w:cs="Arial"/>
                <w:szCs w:val="24"/>
              </w:rPr>
              <w:t xml:space="preserve">Observe or demonstrate dances from a </w:t>
            </w:r>
            <w:r w:rsidRPr="006845A2">
              <w:rPr>
                <w:rFonts w:cs="Arial"/>
                <w:b/>
                <w:color w:val="CC0000"/>
                <w:szCs w:val="24"/>
              </w:rPr>
              <w:t>genre</w:t>
            </w:r>
            <w:r w:rsidRPr="00B050C3">
              <w:rPr>
                <w:rFonts w:cs="Arial"/>
                <w:szCs w:val="24"/>
              </w:rPr>
              <w:t xml:space="preserve"> or culture. Discuss movements and other aspects of the dances that make the dances work well and explain why they work. Use </w:t>
            </w:r>
            <w:r w:rsidRPr="006845A2">
              <w:rPr>
                <w:rFonts w:cs="Arial"/>
                <w:b/>
                <w:color w:val="CC0000"/>
                <w:szCs w:val="24"/>
              </w:rPr>
              <w:t>simple dance terminology</w:t>
            </w:r>
            <w:r w:rsidRPr="00B050C3">
              <w:rPr>
                <w:rFonts w:cs="Arial"/>
                <w:szCs w:val="24"/>
              </w:rPr>
              <w:t>.</w:t>
            </w:r>
          </w:p>
        </w:tc>
        <w:tc>
          <w:tcPr>
            <w:tcW w:w="1980" w:type="dxa"/>
          </w:tcPr>
          <w:p w:rsidR="00B050C3" w:rsidRPr="00B050C3" w:rsidRDefault="00B050C3" w:rsidP="00747BE8">
            <w:pPr>
              <w:spacing w:after="120"/>
              <w:rPr>
                <w:rFonts w:cs="Arial"/>
                <w:szCs w:val="24"/>
              </w:rPr>
            </w:pPr>
            <w:r w:rsidRPr="00B050C3">
              <w:rPr>
                <w:rFonts w:cs="Arial"/>
                <w:szCs w:val="24"/>
              </w:rPr>
              <w:t>Select dance movements from specific</w:t>
            </w:r>
            <w:r w:rsidRPr="00B050C3">
              <w:rPr>
                <w:rFonts w:cs="Arial"/>
                <w:b/>
                <w:szCs w:val="24"/>
              </w:rPr>
              <w:t xml:space="preserve"> </w:t>
            </w:r>
            <w:r w:rsidRPr="006845A2">
              <w:rPr>
                <w:rFonts w:cs="Arial"/>
                <w:b/>
                <w:color w:val="CC0000"/>
                <w:szCs w:val="24"/>
              </w:rPr>
              <w:t>genres</w:t>
            </w:r>
            <w:r w:rsidRPr="008D1996">
              <w:rPr>
                <w:rFonts w:cs="Arial"/>
                <w:color w:val="000000" w:themeColor="text1"/>
                <w:szCs w:val="24"/>
              </w:rPr>
              <w:t>,</w:t>
            </w:r>
            <w:r w:rsidRPr="006845A2">
              <w:rPr>
                <w:rFonts w:cs="Arial"/>
                <w:color w:val="CC0000"/>
                <w:szCs w:val="24"/>
              </w:rPr>
              <w:t xml:space="preserve"> </w:t>
            </w:r>
            <w:r w:rsidRPr="006845A2">
              <w:rPr>
                <w:rFonts w:cs="Arial"/>
                <w:b/>
                <w:color w:val="CC0000"/>
                <w:szCs w:val="24"/>
              </w:rPr>
              <w:t>styles</w:t>
            </w:r>
            <w:r w:rsidRPr="00B050C3">
              <w:rPr>
                <w:rFonts w:cs="Arial"/>
                <w:szCs w:val="24"/>
              </w:rPr>
              <w:t xml:space="preserve">, or cultures. Identify characteristic movements from these dances and describe in </w:t>
            </w:r>
            <w:r w:rsidRPr="006845A2">
              <w:rPr>
                <w:rFonts w:cs="Arial"/>
                <w:b/>
                <w:color w:val="CC0000"/>
                <w:szCs w:val="24"/>
              </w:rPr>
              <w:t>basic dance terminology</w:t>
            </w:r>
            <w:r w:rsidRPr="00B050C3">
              <w:rPr>
                <w:rFonts w:cs="Arial"/>
                <w:b/>
                <w:szCs w:val="24"/>
              </w:rPr>
              <w:t xml:space="preserve"> </w:t>
            </w:r>
            <w:r w:rsidRPr="00B050C3">
              <w:rPr>
                <w:rFonts w:cs="Arial"/>
                <w:szCs w:val="24"/>
              </w:rPr>
              <w:t>ways in which they are similar and different.</w:t>
            </w:r>
          </w:p>
        </w:tc>
        <w:tc>
          <w:tcPr>
            <w:tcW w:w="1890" w:type="dxa"/>
          </w:tcPr>
          <w:p w:rsidR="00B050C3" w:rsidRPr="00B050C3" w:rsidRDefault="00B050C3" w:rsidP="00747BE8">
            <w:pPr>
              <w:spacing w:after="120"/>
              <w:rPr>
                <w:rFonts w:cs="Arial"/>
                <w:szCs w:val="24"/>
              </w:rPr>
            </w:pPr>
            <w:r w:rsidRPr="00B050C3">
              <w:rPr>
                <w:rFonts w:cs="Arial"/>
                <w:szCs w:val="24"/>
              </w:rPr>
              <w:t xml:space="preserve">Define and discuss the characteristics that make a dance artistic and apply those characteristics to dances observed or performed in a specific </w:t>
            </w:r>
            <w:r w:rsidRPr="006845A2">
              <w:rPr>
                <w:rFonts w:cs="Arial"/>
                <w:b/>
                <w:color w:val="CC0000"/>
                <w:szCs w:val="24"/>
              </w:rPr>
              <w:t>genre</w:t>
            </w:r>
            <w:r w:rsidRPr="008D1996">
              <w:rPr>
                <w:rFonts w:cs="Arial"/>
                <w:color w:val="000000" w:themeColor="text1"/>
                <w:szCs w:val="24"/>
              </w:rPr>
              <w:t>,</w:t>
            </w:r>
            <w:r w:rsidRPr="006845A2">
              <w:rPr>
                <w:rFonts w:cs="Arial"/>
                <w:b/>
                <w:color w:val="CC0000"/>
                <w:szCs w:val="24"/>
              </w:rPr>
              <w:t xml:space="preserve"> style</w:t>
            </w:r>
            <w:r w:rsidRPr="008D1996">
              <w:rPr>
                <w:rFonts w:cs="Arial"/>
                <w:color w:val="000000" w:themeColor="text1"/>
                <w:szCs w:val="24"/>
              </w:rPr>
              <w:t>,</w:t>
            </w:r>
            <w:r w:rsidRPr="006845A2">
              <w:rPr>
                <w:rFonts w:cs="Arial"/>
                <w:color w:val="CC0000"/>
                <w:szCs w:val="24"/>
              </w:rPr>
              <w:t xml:space="preserve"> </w:t>
            </w:r>
            <w:r w:rsidRPr="00B050C3">
              <w:rPr>
                <w:rFonts w:cs="Arial"/>
                <w:szCs w:val="24"/>
              </w:rPr>
              <w:t>or</w:t>
            </w:r>
            <w:r w:rsidRPr="006845A2">
              <w:rPr>
                <w:rFonts w:cs="Arial"/>
                <w:color w:val="CC0000"/>
                <w:szCs w:val="24"/>
              </w:rPr>
              <w:t xml:space="preserve"> </w:t>
            </w:r>
            <w:r w:rsidRPr="006845A2">
              <w:rPr>
                <w:rFonts w:cs="Arial"/>
                <w:b/>
                <w:color w:val="CC0000"/>
                <w:szCs w:val="24"/>
              </w:rPr>
              <w:t>cultural movement practice</w:t>
            </w:r>
            <w:r w:rsidRPr="00B050C3">
              <w:rPr>
                <w:rFonts w:cs="Arial"/>
                <w:szCs w:val="24"/>
              </w:rPr>
              <w:t xml:space="preserve">. Use </w:t>
            </w:r>
            <w:r w:rsidRPr="006845A2">
              <w:rPr>
                <w:rFonts w:cs="Arial"/>
                <w:b/>
                <w:color w:val="CC0000"/>
                <w:szCs w:val="24"/>
              </w:rPr>
              <w:t>basic dance terminology</w:t>
            </w:r>
            <w:r w:rsidRPr="008D1996">
              <w:rPr>
                <w:rFonts w:cs="Arial"/>
                <w:color w:val="000000" w:themeColor="text1"/>
                <w:szCs w:val="24"/>
              </w:rPr>
              <w:t>.</w:t>
            </w:r>
          </w:p>
        </w:tc>
        <w:tc>
          <w:tcPr>
            <w:tcW w:w="2250" w:type="dxa"/>
          </w:tcPr>
          <w:p w:rsidR="00B050C3" w:rsidRPr="00B050C3" w:rsidRDefault="00B050C3" w:rsidP="00747BE8">
            <w:pPr>
              <w:spacing w:after="120"/>
              <w:rPr>
                <w:rFonts w:cs="Arial"/>
                <w:szCs w:val="24"/>
              </w:rPr>
            </w:pPr>
            <w:r w:rsidRPr="00B050C3">
              <w:rPr>
                <w:rFonts w:cs="Arial"/>
                <w:szCs w:val="24"/>
              </w:rPr>
              <w:t>Demonstrate and discuss the characteristics of dance that make a dance artistic and meaningful. Relate them to the</w:t>
            </w:r>
            <w:r w:rsidRPr="006845A2">
              <w:rPr>
                <w:rFonts w:cs="Arial"/>
                <w:color w:val="CC0000"/>
                <w:szCs w:val="24"/>
              </w:rPr>
              <w:t xml:space="preserve"> </w:t>
            </w:r>
            <w:r w:rsidRPr="006845A2">
              <w:rPr>
                <w:rFonts w:cs="Arial"/>
                <w:b/>
                <w:color w:val="CC0000"/>
                <w:szCs w:val="24"/>
              </w:rPr>
              <w:t>elements of dance in genres</w:t>
            </w:r>
            <w:r w:rsidRPr="008D1996">
              <w:rPr>
                <w:rFonts w:cs="Arial"/>
                <w:color w:val="000000" w:themeColor="text1"/>
                <w:szCs w:val="24"/>
              </w:rPr>
              <w:t xml:space="preserve">, </w:t>
            </w:r>
            <w:r w:rsidRPr="006845A2">
              <w:rPr>
                <w:rFonts w:cs="Arial"/>
                <w:b/>
                <w:color w:val="CC0000"/>
                <w:szCs w:val="24"/>
              </w:rPr>
              <w:t>styles</w:t>
            </w:r>
            <w:r w:rsidRPr="00B050C3">
              <w:rPr>
                <w:rFonts w:cs="Arial"/>
                <w:szCs w:val="24"/>
              </w:rPr>
              <w:t xml:space="preserve">, or </w:t>
            </w:r>
            <w:r w:rsidRPr="006845A2">
              <w:rPr>
                <w:rFonts w:cs="Arial"/>
                <w:b/>
                <w:color w:val="CC0000"/>
                <w:szCs w:val="24"/>
              </w:rPr>
              <w:t>cultural movement practices</w:t>
            </w:r>
            <w:r w:rsidRPr="008D1996">
              <w:rPr>
                <w:rFonts w:cs="Arial"/>
                <w:color w:val="000000" w:themeColor="text1"/>
                <w:szCs w:val="24"/>
              </w:rPr>
              <w:t>.</w:t>
            </w:r>
            <w:r w:rsidRPr="006845A2">
              <w:rPr>
                <w:rFonts w:cs="Arial"/>
                <w:color w:val="CC0000"/>
                <w:szCs w:val="24"/>
              </w:rPr>
              <w:t xml:space="preserve"> </w:t>
            </w:r>
            <w:r w:rsidRPr="00B050C3">
              <w:rPr>
                <w:rFonts w:cs="Arial"/>
                <w:szCs w:val="24"/>
              </w:rPr>
              <w:t xml:space="preserve">Use </w:t>
            </w:r>
            <w:r w:rsidRPr="006845A2">
              <w:rPr>
                <w:rFonts w:cs="Arial"/>
                <w:b/>
                <w:color w:val="CC0000"/>
                <w:szCs w:val="24"/>
              </w:rPr>
              <w:t>basic dance terminology</w:t>
            </w:r>
            <w:r w:rsidRPr="00B050C3">
              <w:rPr>
                <w:rFonts w:cs="Arial"/>
                <w:szCs w:val="24"/>
              </w:rPr>
              <w:t xml:space="preserve"> to describ</w:t>
            </w:r>
            <w:r w:rsidR="006472A4">
              <w:rPr>
                <w:rFonts w:cs="Arial"/>
                <w:szCs w:val="24"/>
              </w:rPr>
              <w:t>e characteristics of the dance.</w:t>
            </w:r>
          </w:p>
        </w:tc>
      </w:tr>
    </w:tbl>
    <w:p w:rsidR="00142239" w:rsidRDefault="00142239" w:rsidP="00B050C3">
      <w:pPr>
        <w:spacing w:after="0"/>
        <w:rPr>
          <w:rFonts w:cs="Arial"/>
          <w:szCs w:val="24"/>
        </w:rPr>
        <w:sectPr w:rsidR="00142239" w:rsidSect="00747BE8">
          <w:pgSz w:w="15840" w:h="12240" w:orient="landscape"/>
          <w:pgMar w:top="1440" w:right="1440" w:bottom="1152" w:left="1440" w:header="720" w:footer="720" w:gutter="0"/>
          <w:cols w:space="720"/>
          <w:docGrid w:linePitch="360"/>
        </w:sectPr>
      </w:pPr>
    </w:p>
    <w:tbl>
      <w:tblPr>
        <w:tblStyle w:val="TableGrid1"/>
        <w:tblW w:w="13680" w:type="dxa"/>
        <w:tblInd w:w="-365" w:type="dxa"/>
        <w:tblLayout w:type="fixed"/>
        <w:tblLook w:val="0400" w:firstRow="0" w:lastRow="0" w:firstColumn="0" w:lastColumn="0" w:noHBand="0" w:noVBand="1"/>
        <w:tblDescription w:val="Dance—RESPONDING—Anchor Standard 9: 6–12"/>
      </w:tblPr>
      <w:tblGrid>
        <w:gridCol w:w="2160"/>
        <w:gridCol w:w="2340"/>
        <w:gridCol w:w="2250"/>
        <w:gridCol w:w="2250"/>
        <w:gridCol w:w="2250"/>
        <w:gridCol w:w="2430"/>
      </w:tblGrid>
      <w:tr w:rsidR="00B050C3" w:rsidRPr="00B050C3" w:rsidTr="009F1637">
        <w:trPr>
          <w:cantSplit/>
          <w:tblHeader/>
        </w:trPr>
        <w:tc>
          <w:tcPr>
            <w:tcW w:w="2160" w:type="dxa"/>
            <w:shd w:val="clear" w:color="auto" w:fill="D99594"/>
          </w:tcPr>
          <w:p w:rsidR="00B050C3" w:rsidRPr="00B050C3" w:rsidRDefault="00B050C3" w:rsidP="00B050C3">
            <w:pPr>
              <w:spacing w:before="60" w:after="60"/>
              <w:rPr>
                <w:rFonts w:cs="Arial"/>
                <w:b/>
                <w:szCs w:val="24"/>
              </w:rPr>
            </w:pPr>
            <w:r w:rsidRPr="00B050C3">
              <w:rPr>
                <w:rFonts w:cs="Arial"/>
                <w:b/>
                <w:szCs w:val="24"/>
              </w:rPr>
              <w:lastRenderedPageBreak/>
              <w:t>6</w:t>
            </w:r>
            <w:r w:rsidR="00DA1C1E">
              <w:rPr>
                <w:rFonts w:cs="Arial"/>
                <w:b/>
                <w:szCs w:val="24"/>
              </w:rPr>
              <w:t>.DA:Re9</w:t>
            </w:r>
          </w:p>
        </w:tc>
        <w:tc>
          <w:tcPr>
            <w:tcW w:w="2340" w:type="dxa"/>
            <w:shd w:val="clear" w:color="auto" w:fill="D99594"/>
          </w:tcPr>
          <w:p w:rsidR="00B050C3" w:rsidRPr="00B050C3" w:rsidRDefault="00B050C3" w:rsidP="00B050C3">
            <w:pPr>
              <w:spacing w:before="60" w:after="60"/>
              <w:rPr>
                <w:rFonts w:cs="Arial"/>
                <w:b/>
                <w:szCs w:val="24"/>
              </w:rPr>
            </w:pPr>
            <w:r w:rsidRPr="00B050C3">
              <w:rPr>
                <w:rFonts w:cs="Arial"/>
                <w:b/>
                <w:szCs w:val="24"/>
              </w:rPr>
              <w:t>7</w:t>
            </w:r>
            <w:r w:rsidR="00DA1C1E">
              <w:rPr>
                <w:rFonts w:cs="Arial"/>
                <w:b/>
                <w:szCs w:val="24"/>
              </w:rPr>
              <w:t>.DA:Re9</w:t>
            </w:r>
          </w:p>
        </w:tc>
        <w:tc>
          <w:tcPr>
            <w:tcW w:w="2250" w:type="dxa"/>
            <w:shd w:val="clear" w:color="auto" w:fill="D99594"/>
          </w:tcPr>
          <w:p w:rsidR="00B050C3" w:rsidRPr="00B050C3" w:rsidRDefault="00B050C3" w:rsidP="00B050C3">
            <w:pPr>
              <w:spacing w:before="60" w:after="60"/>
              <w:rPr>
                <w:rFonts w:cs="Arial"/>
                <w:b/>
                <w:szCs w:val="24"/>
              </w:rPr>
            </w:pPr>
            <w:r w:rsidRPr="00B050C3">
              <w:rPr>
                <w:rFonts w:cs="Arial"/>
                <w:b/>
                <w:szCs w:val="24"/>
              </w:rPr>
              <w:t>8</w:t>
            </w:r>
            <w:r w:rsidR="00DA1C1E">
              <w:rPr>
                <w:rFonts w:cs="Arial"/>
                <w:b/>
                <w:szCs w:val="24"/>
              </w:rPr>
              <w:t>.DA:Re9</w:t>
            </w:r>
          </w:p>
        </w:tc>
        <w:tc>
          <w:tcPr>
            <w:tcW w:w="2250" w:type="dxa"/>
            <w:shd w:val="clear" w:color="auto" w:fill="D99594"/>
          </w:tcPr>
          <w:p w:rsidR="00B050C3" w:rsidRPr="00B050C3" w:rsidRDefault="00B050C3" w:rsidP="00B050C3">
            <w:pPr>
              <w:spacing w:before="60" w:after="60"/>
              <w:rPr>
                <w:rFonts w:cs="Arial"/>
                <w:b/>
                <w:szCs w:val="24"/>
              </w:rPr>
            </w:pPr>
            <w:r w:rsidRPr="00B050C3">
              <w:rPr>
                <w:rFonts w:cs="Arial"/>
                <w:b/>
                <w:szCs w:val="24"/>
              </w:rPr>
              <w:t>Prof</w:t>
            </w:r>
            <w:r w:rsidR="00DA1C1E">
              <w:rPr>
                <w:rFonts w:cs="Arial"/>
                <w:b/>
                <w:szCs w:val="24"/>
              </w:rPr>
              <w:t>.DA:Re9</w:t>
            </w:r>
          </w:p>
        </w:tc>
        <w:tc>
          <w:tcPr>
            <w:tcW w:w="2250" w:type="dxa"/>
            <w:shd w:val="clear" w:color="auto" w:fill="D99594"/>
          </w:tcPr>
          <w:p w:rsidR="00B050C3" w:rsidRPr="00B050C3" w:rsidRDefault="00B050C3" w:rsidP="00B050C3">
            <w:pPr>
              <w:spacing w:before="60" w:after="60"/>
              <w:rPr>
                <w:rFonts w:cs="Arial"/>
                <w:b/>
                <w:szCs w:val="24"/>
              </w:rPr>
            </w:pPr>
            <w:r w:rsidRPr="00B050C3">
              <w:rPr>
                <w:rFonts w:cs="Arial"/>
                <w:b/>
                <w:szCs w:val="24"/>
              </w:rPr>
              <w:t>Acc</w:t>
            </w:r>
            <w:r w:rsidR="00DA1C1E">
              <w:rPr>
                <w:rFonts w:cs="Arial"/>
                <w:b/>
                <w:szCs w:val="24"/>
              </w:rPr>
              <w:t>.DA:Re9</w:t>
            </w:r>
          </w:p>
        </w:tc>
        <w:tc>
          <w:tcPr>
            <w:tcW w:w="2430" w:type="dxa"/>
            <w:shd w:val="clear" w:color="auto" w:fill="D99594"/>
          </w:tcPr>
          <w:p w:rsidR="00B050C3" w:rsidRPr="00B050C3" w:rsidRDefault="00B050C3" w:rsidP="00B050C3">
            <w:pPr>
              <w:spacing w:before="60" w:after="60"/>
              <w:rPr>
                <w:rFonts w:cs="Arial"/>
                <w:b/>
                <w:szCs w:val="24"/>
              </w:rPr>
            </w:pPr>
            <w:r w:rsidRPr="00B050C3">
              <w:rPr>
                <w:rFonts w:cs="Arial"/>
                <w:b/>
                <w:szCs w:val="24"/>
              </w:rPr>
              <w:t>Adv</w:t>
            </w:r>
            <w:r w:rsidR="00DA1C1E">
              <w:rPr>
                <w:rFonts w:cs="Arial"/>
                <w:b/>
                <w:szCs w:val="24"/>
              </w:rPr>
              <w:t>.DA:Re9</w:t>
            </w:r>
          </w:p>
        </w:tc>
      </w:tr>
      <w:tr w:rsidR="00B050C3" w:rsidRPr="00B050C3" w:rsidTr="009F1637">
        <w:trPr>
          <w:cantSplit/>
        </w:trPr>
        <w:tc>
          <w:tcPr>
            <w:tcW w:w="2160" w:type="dxa"/>
          </w:tcPr>
          <w:p w:rsidR="00B050C3" w:rsidRPr="00B050C3" w:rsidRDefault="00B050C3" w:rsidP="00747BE8">
            <w:pPr>
              <w:spacing w:after="120"/>
              <w:rPr>
                <w:rFonts w:cs="Arial"/>
                <w:szCs w:val="24"/>
              </w:rPr>
            </w:pPr>
            <w:r w:rsidRPr="00B050C3">
              <w:rPr>
                <w:rFonts w:cs="Arial"/>
                <w:szCs w:val="24"/>
              </w:rPr>
              <w:t xml:space="preserve">Discuss the characteristics and </w:t>
            </w:r>
            <w:r w:rsidRPr="006845A2">
              <w:rPr>
                <w:rFonts w:cs="Arial"/>
                <w:b/>
                <w:color w:val="CC0000"/>
                <w:szCs w:val="24"/>
              </w:rPr>
              <w:t>artistic intent</w:t>
            </w:r>
            <w:r w:rsidRPr="006845A2">
              <w:rPr>
                <w:rFonts w:cs="Arial"/>
                <w:color w:val="CC0000"/>
                <w:szCs w:val="24"/>
              </w:rPr>
              <w:t xml:space="preserve"> </w:t>
            </w:r>
            <w:r w:rsidRPr="00B050C3">
              <w:rPr>
                <w:rFonts w:cs="Arial"/>
                <w:szCs w:val="24"/>
              </w:rPr>
              <w:t xml:space="preserve">of a dance from a </w:t>
            </w:r>
            <w:r w:rsidRPr="006845A2">
              <w:rPr>
                <w:rFonts w:cs="Arial"/>
                <w:b/>
                <w:color w:val="CC0000"/>
                <w:szCs w:val="24"/>
              </w:rPr>
              <w:t>genre</w:t>
            </w:r>
            <w:r w:rsidRPr="008D1996">
              <w:rPr>
                <w:rFonts w:cs="Arial"/>
                <w:color w:val="000000" w:themeColor="text1"/>
                <w:szCs w:val="24"/>
              </w:rPr>
              <w:t xml:space="preserve">, </w:t>
            </w:r>
            <w:r w:rsidRPr="006845A2">
              <w:rPr>
                <w:rFonts w:cs="Arial"/>
                <w:b/>
                <w:color w:val="CC0000"/>
                <w:szCs w:val="24"/>
              </w:rPr>
              <w:t>style</w:t>
            </w:r>
            <w:r w:rsidRPr="008D1996">
              <w:rPr>
                <w:rFonts w:cs="Arial"/>
                <w:color w:val="000000" w:themeColor="text1"/>
                <w:szCs w:val="24"/>
              </w:rPr>
              <w:t>,</w:t>
            </w:r>
            <w:r w:rsidRPr="006845A2">
              <w:rPr>
                <w:rFonts w:cs="Arial"/>
                <w:b/>
                <w:color w:val="CC0000"/>
                <w:szCs w:val="24"/>
              </w:rPr>
              <w:t xml:space="preserve"> </w:t>
            </w:r>
            <w:r w:rsidRPr="00B050C3">
              <w:rPr>
                <w:rFonts w:cs="Arial"/>
                <w:szCs w:val="24"/>
              </w:rPr>
              <w:t>or</w:t>
            </w:r>
            <w:r w:rsidRPr="00B050C3">
              <w:rPr>
                <w:rFonts w:cs="Arial"/>
                <w:b/>
                <w:szCs w:val="24"/>
              </w:rPr>
              <w:t xml:space="preserve"> </w:t>
            </w:r>
            <w:r w:rsidRPr="006845A2">
              <w:rPr>
                <w:rFonts w:cs="Arial"/>
                <w:b/>
                <w:color w:val="CC0000"/>
                <w:szCs w:val="24"/>
              </w:rPr>
              <w:t>cultural movement practice</w:t>
            </w:r>
            <w:r w:rsidRPr="006845A2">
              <w:rPr>
                <w:rFonts w:cs="Arial"/>
                <w:color w:val="CC0000"/>
                <w:szCs w:val="24"/>
              </w:rPr>
              <w:t xml:space="preserve"> </w:t>
            </w:r>
            <w:r w:rsidRPr="00B050C3">
              <w:rPr>
                <w:rFonts w:cs="Arial"/>
                <w:szCs w:val="24"/>
              </w:rPr>
              <w:t>and develop</w:t>
            </w:r>
            <w:r w:rsidRPr="006845A2">
              <w:rPr>
                <w:rFonts w:cs="Arial"/>
                <w:color w:val="CC0000"/>
                <w:szCs w:val="24"/>
              </w:rPr>
              <w:t xml:space="preserve"> </w:t>
            </w:r>
            <w:r w:rsidRPr="006845A2">
              <w:rPr>
                <w:rFonts w:cs="Arial"/>
                <w:b/>
                <w:color w:val="CC0000"/>
                <w:szCs w:val="24"/>
              </w:rPr>
              <w:t xml:space="preserve">artistic criteria </w:t>
            </w:r>
            <w:r w:rsidRPr="00B050C3">
              <w:rPr>
                <w:rFonts w:cs="Arial"/>
                <w:szCs w:val="24"/>
              </w:rPr>
              <w:t xml:space="preserve">to critique the dance using </w:t>
            </w:r>
            <w:r w:rsidRPr="006845A2">
              <w:rPr>
                <w:rFonts w:cs="Arial"/>
                <w:b/>
                <w:color w:val="CC0000"/>
                <w:szCs w:val="24"/>
              </w:rPr>
              <w:t>genre-specific dance terminology</w:t>
            </w:r>
            <w:r w:rsidRPr="00B050C3">
              <w:rPr>
                <w:rFonts w:cs="Arial"/>
                <w:szCs w:val="24"/>
              </w:rPr>
              <w:t>.</w:t>
            </w:r>
          </w:p>
        </w:tc>
        <w:tc>
          <w:tcPr>
            <w:tcW w:w="2340" w:type="dxa"/>
          </w:tcPr>
          <w:p w:rsidR="00B050C3" w:rsidRPr="00B050C3" w:rsidRDefault="00B050C3" w:rsidP="00747BE8">
            <w:pPr>
              <w:spacing w:after="120"/>
              <w:rPr>
                <w:rFonts w:cs="Arial"/>
                <w:szCs w:val="24"/>
              </w:rPr>
            </w:pPr>
            <w:r w:rsidRPr="00B050C3">
              <w:rPr>
                <w:rFonts w:cs="Arial"/>
                <w:szCs w:val="24"/>
              </w:rPr>
              <w:t xml:space="preserve">Compare </w:t>
            </w:r>
            <w:r w:rsidRPr="006845A2">
              <w:rPr>
                <w:rFonts w:cs="Arial"/>
                <w:b/>
                <w:color w:val="CC0000"/>
                <w:szCs w:val="24"/>
              </w:rPr>
              <w:t>artistic intent</w:t>
            </w:r>
            <w:r w:rsidRPr="00B050C3">
              <w:rPr>
                <w:rFonts w:cs="Arial"/>
                <w:szCs w:val="24"/>
              </w:rPr>
              <w:t xml:space="preserve">, content and context from dances to examine the characteristics of </w:t>
            </w:r>
            <w:r w:rsidRPr="006845A2">
              <w:rPr>
                <w:rFonts w:cs="Arial"/>
                <w:b/>
                <w:color w:val="CC0000"/>
                <w:szCs w:val="24"/>
              </w:rPr>
              <w:t>genre</w:t>
            </w:r>
            <w:r w:rsidRPr="008D1996">
              <w:rPr>
                <w:rFonts w:cs="Arial"/>
                <w:color w:val="000000" w:themeColor="text1"/>
                <w:szCs w:val="24"/>
              </w:rPr>
              <w:t>,</w:t>
            </w:r>
            <w:r w:rsidRPr="006845A2">
              <w:rPr>
                <w:rFonts w:cs="Arial"/>
                <w:b/>
                <w:color w:val="CC0000"/>
                <w:szCs w:val="24"/>
              </w:rPr>
              <w:t xml:space="preserve"> style</w:t>
            </w:r>
            <w:r w:rsidRPr="008D1996">
              <w:rPr>
                <w:rFonts w:cs="Arial"/>
                <w:color w:val="000000" w:themeColor="text1"/>
                <w:szCs w:val="24"/>
              </w:rPr>
              <w:t>,</w:t>
            </w:r>
            <w:r w:rsidRPr="006845A2">
              <w:rPr>
                <w:rFonts w:cs="Arial"/>
                <w:b/>
                <w:color w:val="CC0000"/>
                <w:szCs w:val="24"/>
              </w:rPr>
              <w:t xml:space="preserve"> or cultural movement practice</w:t>
            </w:r>
            <w:r w:rsidRPr="00B050C3">
              <w:rPr>
                <w:rFonts w:cs="Arial"/>
                <w:szCs w:val="24"/>
              </w:rPr>
              <w:t xml:space="preserve">. Based on the comparison, refine </w:t>
            </w:r>
            <w:r w:rsidRPr="006845A2">
              <w:rPr>
                <w:rFonts w:cs="Arial"/>
                <w:b/>
                <w:color w:val="CC0000"/>
                <w:szCs w:val="24"/>
              </w:rPr>
              <w:t>artistic criteria</w:t>
            </w:r>
            <w:r w:rsidRPr="00B050C3">
              <w:rPr>
                <w:rFonts w:cs="Arial"/>
                <w:szCs w:val="24"/>
              </w:rPr>
              <w:t xml:space="preserve"> using </w:t>
            </w:r>
            <w:r w:rsidRPr="006845A2">
              <w:rPr>
                <w:rFonts w:cs="Arial"/>
                <w:b/>
                <w:color w:val="CC0000"/>
                <w:szCs w:val="24"/>
              </w:rPr>
              <w:t>genre-specific dance terminology</w:t>
            </w:r>
            <w:r w:rsidRPr="008D1996">
              <w:rPr>
                <w:rFonts w:cs="Arial"/>
                <w:color w:val="000000" w:themeColor="text1"/>
                <w:szCs w:val="24"/>
              </w:rPr>
              <w:t>.</w:t>
            </w:r>
          </w:p>
        </w:tc>
        <w:tc>
          <w:tcPr>
            <w:tcW w:w="2250" w:type="dxa"/>
          </w:tcPr>
          <w:p w:rsidR="00B050C3" w:rsidRPr="00B050C3" w:rsidRDefault="00B050C3" w:rsidP="00747BE8">
            <w:pPr>
              <w:spacing w:after="120"/>
              <w:rPr>
                <w:rFonts w:cs="Arial"/>
                <w:szCs w:val="24"/>
              </w:rPr>
            </w:pPr>
            <w:r w:rsidRPr="00B050C3">
              <w:rPr>
                <w:rFonts w:cs="Arial"/>
                <w:szCs w:val="24"/>
              </w:rPr>
              <w:t>Use</w:t>
            </w:r>
            <w:r w:rsidRPr="006845A2">
              <w:rPr>
                <w:rFonts w:cs="Arial"/>
                <w:color w:val="CC0000"/>
                <w:szCs w:val="24"/>
              </w:rPr>
              <w:t xml:space="preserve"> </w:t>
            </w:r>
            <w:r w:rsidRPr="006845A2">
              <w:rPr>
                <w:rFonts w:cs="Arial"/>
                <w:b/>
                <w:color w:val="CC0000"/>
                <w:szCs w:val="24"/>
              </w:rPr>
              <w:t>artistic criteria</w:t>
            </w:r>
            <w:r w:rsidRPr="00B050C3">
              <w:rPr>
                <w:rFonts w:cs="Arial"/>
                <w:szCs w:val="24"/>
              </w:rPr>
              <w:t xml:space="preserve"> to determine what makes an effective performance. Consider content, context, </w:t>
            </w:r>
            <w:r w:rsidRPr="006845A2">
              <w:rPr>
                <w:rFonts w:cs="Arial"/>
                <w:b/>
                <w:color w:val="CC0000"/>
                <w:szCs w:val="24"/>
              </w:rPr>
              <w:t>genre</w:t>
            </w:r>
            <w:r w:rsidRPr="008D1996">
              <w:rPr>
                <w:rFonts w:cs="Arial"/>
                <w:color w:val="000000" w:themeColor="text1"/>
                <w:szCs w:val="24"/>
              </w:rPr>
              <w:t xml:space="preserve">, </w:t>
            </w:r>
            <w:r w:rsidRPr="006845A2">
              <w:rPr>
                <w:rFonts w:cs="Arial"/>
                <w:b/>
                <w:color w:val="CC0000"/>
                <w:szCs w:val="24"/>
              </w:rPr>
              <w:t>style</w:t>
            </w:r>
            <w:r w:rsidRPr="008D1996">
              <w:rPr>
                <w:rFonts w:cs="Arial"/>
                <w:color w:val="000000" w:themeColor="text1"/>
                <w:szCs w:val="24"/>
              </w:rPr>
              <w:t xml:space="preserve">, </w:t>
            </w:r>
            <w:r w:rsidRPr="00B050C3">
              <w:rPr>
                <w:rFonts w:cs="Arial"/>
                <w:b/>
                <w:szCs w:val="24"/>
              </w:rPr>
              <w:t>or</w:t>
            </w:r>
            <w:r w:rsidRPr="006845A2">
              <w:rPr>
                <w:rFonts w:cs="Arial"/>
                <w:b/>
                <w:color w:val="CC0000"/>
                <w:szCs w:val="24"/>
              </w:rPr>
              <w:t xml:space="preserve"> cultural movement practice</w:t>
            </w:r>
            <w:r w:rsidRPr="00B050C3">
              <w:rPr>
                <w:rFonts w:cs="Arial"/>
                <w:szCs w:val="24"/>
              </w:rPr>
              <w:t xml:space="preserve"> to comprehend </w:t>
            </w:r>
            <w:r w:rsidRPr="006845A2">
              <w:rPr>
                <w:rFonts w:cs="Arial"/>
                <w:b/>
                <w:color w:val="CC0000"/>
                <w:szCs w:val="24"/>
              </w:rPr>
              <w:t>artistic expression</w:t>
            </w:r>
            <w:r w:rsidRPr="00B050C3">
              <w:rPr>
                <w:rFonts w:cs="Arial"/>
                <w:szCs w:val="24"/>
              </w:rPr>
              <w:t xml:space="preserve">. Use </w:t>
            </w:r>
            <w:r w:rsidRPr="006845A2">
              <w:rPr>
                <w:rFonts w:cs="Arial"/>
                <w:b/>
                <w:color w:val="CC0000"/>
                <w:szCs w:val="24"/>
              </w:rPr>
              <w:t>genre-specific dance terminology</w:t>
            </w:r>
            <w:r w:rsidRPr="00B050C3">
              <w:rPr>
                <w:rFonts w:cs="Arial"/>
                <w:szCs w:val="24"/>
              </w:rPr>
              <w:t>.</w:t>
            </w:r>
          </w:p>
        </w:tc>
        <w:tc>
          <w:tcPr>
            <w:tcW w:w="2250" w:type="dxa"/>
          </w:tcPr>
          <w:p w:rsidR="00B050C3" w:rsidRPr="00B050C3" w:rsidRDefault="00B050C3" w:rsidP="00747BE8">
            <w:pPr>
              <w:spacing w:after="120"/>
              <w:rPr>
                <w:rFonts w:cs="Arial"/>
                <w:szCs w:val="24"/>
              </w:rPr>
            </w:pPr>
            <w:r w:rsidRPr="00B050C3">
              <w:rPr>
                <w:rFonts w:cs="Arial"/>
                <w:szCs w:val="24"/>
              </w:rPr>
              <w:t xml:space="preserve">Analyze the </w:t>
            </w:r>
            <w:r w:rsidRPr="006845A2">
              <w:rPr>
                <w:rFonts w:cs="Arial"/>
                <w:b/>
                <w:color w:val="CC0000"/>
                <w:szCs w:val="24"/>
              </w:rPr>
              <w:t>artistic expression</w:t>
            </w:r>
            <w:r w:rsidRPr="00B050C3">
              <w:rPr>
                <w:rFonts w:cs="Arial"/>
                <w:szCs w:val="24"/>
              </w:rPr>
              <w:t xml:space="preserve"> of a dance. Discuss insights using </w:t>
            </w:r>
            <w:r w:rsidRPr="006845A2">
              <w:rPr>
                <w:rFonts w:cs="Arial"/>
                <w:b/>
                <w:color w:val="CC0000"/>
                <w:szCs w:val="24"/>
              </w:rPr>
              <w:t>evaluative criteria</w:t>
            </w:r>
            <w:r w:rsidRPr="006845A2">
              <w:rPr>
                <w:rFonts w:cs="Arial"/>
                <w:color w:val="CC0000"/>
                <w:szCs w:val="24"/>
              </w:rPr>
              <w:t xml:space="preserve"> </w:t>
            </w:r>
            <w:r w:rsidRPr="00B050C3">
              <w:rPr>
                <w:rFonts w:cs="Arial"/>
                <w:szCs w:val="24"/>
              </w:rPr>
              <w:t>and</w:t>
            </w:r>
            <w:r w:rsidRPr="006845A2">
              <w:rPr>
                <w:rFonts w:cs="Arial"/>
                <w:color w:val="CC0000"/>
                <w:szCs w:val="24"/>
              </w:rPr>
              <w:t xml:space="preserve"> </w:t>
            </w:r>
            <w:r w:rsidRPr="006845A2">
              <w:rPr>
                <w:rFonts w:cs="Arial"/>
                <w:b/>
                <w:color w:val="CC0000"/>
                <w:szCs w:val="24"/>
              </w:rPr>
              <w:t>genre-specific dance terminology</w:t>
            </w:r>
            <w:r w:rsidRPr="008D1996">
              <w:rPr>
                <w:rFonts w:cs="Arial"/>
                <w:color w:val="000000" w:themeColor="text1"/>
                <w:szCs w:val="24"/>
              </w:rPr>
              <w:t>.</w:t>
            </w:r>
          </w:p>
        </w:tc>
        <w:tc>
          <w:tcPr>
            <w:tcW w:w="2250" w:type="dxa"/>
          </w:tcPr>
          <w:p w:rsidR="00B050C3" w:rsidRPr="00B050C3" w:rsidRDefault="00B050C3" w:rsidP="00747BE8">
            <w:pPr>
              <w:spacing w:after="120"/>
              <w:rPr>
                <w:rFonts w:cs="Arial"/>
                <w:szCs w:val="24"/>
              </w:rPr>
            </w:pPr>
            <w:r w:rsidRPr="00B050C3">
              <w:rPr>
                <w:rFonts w:cs="Arial"/>
                <w:szCs w:val="24"/>
              </w:rPr>
              <w:t xml:space="preserve">Compare and contrast two or more dances using </w:t>
            </w:r>
            <w:r w:rsidRPr="006845A2">
              <w:rPr>
                <w:rFonts w:cs="Arial"/>
                <w:b/>
                <w:color w:val="CC0000"/>
                <w:szCs w:val="24"/>
              </w:rPr>
              <w:t>evaluative criteria</w:t>
            </w:r>
            <w:r w:rsidRPr="006845A2">
              <w:rPr>
                <w:rFonts w:cs="Arial"/>
                <w:color w:val="CC0000"/>
                <w:szCs w:val="24"/>
              </w:rPr>
              <w:t xml:space="preserve"> </w:t>
            </w:r>
            <w:r w:rsidRPr="00B050C3">
              <w:rPr>
                <w:rFonts w:cs="Arial"/>
                <w:szCs w:val="24"/>
              </w:rPr>
              <w:t>to</w:t>
            </w:r>
            <w:r w:rsidRPr="006845A2">
              <w:rPr>
                <w:rFonts w:cs="Arial"/>
                <w:b/>
                <w:color w:val="CC0000"/>
                <w:szCs w:val="24"/>
              </w:rPr>
              <w:t xml:space="preserve"> </w:t>
            </w:r>
            <w:r w:rsidRPr="00B050C3">
              <w:rPr>
                <w:rFonts w:cs="Arial"/>
                <w:szCs w:val="24"/>
              </w:rPr>
              <w:t>critique</w:t>
            </w:r>
            <w:r w:rsidRPr="006845A2">
              <w:rPr>
                <w:rFonts w:cs="Arial"/>
                <w:b/>
                <w:color w:val="CC0000"/>
                <w:szCs w:val="24"/>
              </w:rPr>
              <w:t xml:space="preserve"> artistic expression</w:t>
            </w:r>
            <w:r w:rsidRPr="00B050C3">
              <w:rPr>
                <w:rFonts w:cs="Arial"/>
                <w:szCs w:val="24"/>
              </w:rPr>
              <w:t xml:space="preserve">. Consider societal values and a range of perspectives. Use </w:t>
            </w:r>
            <w:r w:rsidRPr="006845A2">
              <w:rPr>
                <w:rFonts w:cs="Arial"/>
                <w:b/>
                <w:color w:val="CC0000"/>
                <w:szCs w:val="24"/>
              </w:rPr>
              <w:t>genre-specific dance terminology</w:t>
            </w:r>
            <w:r w:rsidRPr="008D1996">
              <w:rPr>
                <w:rFonts w:cs="Arial"/>
                <w:color w:val="000000" w:themeColor="text1"/>
                <w:szCs w:val="24"/>
              </w:rPr>
              <w:t>.</w:t>
            </w:r>
          </w:p>
        </w:tc>
        <w:tc>
          <w:tcPr>
            <w:tcW w:w="2430" w:type="dxa"/>
          </w:tcPr>
          <w:p w:rsidR="00B050C3" w:rsidRPr="00B050C3" w:rsidRDefault="00B050C3" w:rsidP="00747BE8">
            <w:pPr>
              <w:spacing w:after="120"/>
              <w:rPr>
                <w:rFonts w:cs="Arial"/>
                <w:szCs w:val="24"/>
              </w:rPr>
            </w:pPr>
            <w:r w:rsidRPr="00B050C3">
              <w:rPr>
                <w:rFonts w:cs="Arial"/>
                <w:szCs w:val="24"/>
              </w:rPr>
              <w:t>Define personal artistic preferences to critique dance. Consider societal and personal values, and a range of</w:t>
            </w:r>
            <w:r w:rsidRPr="006845A2">
              <w:rPr>
                <w:rFonts w:cs="Arial"/>
                <w:color w:val="CC0000"/>
                <w:szCs w:val="24"/>
              </w:rPr>
              <w:t xml:space="preserve"> </w:t>
            </w:r>
            <w:r w:rsidRPr="006845A2">
              <w:rPr>
                <w:rFonts w:cs="Arial"/>
                <w:b/>
                <w:color w:val="CC0000"/>
                <w:szCs w:val="24"/>
              </w:rPr>
              <w:t>artistic expression</w:t>
            </w:r>
            <w:r w:rsidRPr="00B050C3">
              <w:rPr>
                <w:rFonts w:cs="Arial"/>
                <w:szCs w:val="24"/>
              </w:rPr>
              <w:t>. Discuss perspectives with peers and justify views.</w:t>
            </w:r>
          </w:p>
        </w:tc>
      </w:tr>
    </w:tbl>
    <w:p w:rsidR="00915E8E" w:rsidRDefault="00915E8E">
      <w:pPr>
        <w:rPr>
          <w:rFonts w:cs="Arial"/>
          <w:b/>
          <w:szCs w:val="24"/>
        </w:rPr>
      </w:pPr>
      <w:r>
        <w:rPr>
          <w:rFonts w:cs="Arial"/>
          <w:b/>
          <w:szCs w:val="24"/>
        </w:rPr>
        <w:br w:type="page"/>
      </w:r>
    </w:p>
    <w:p w:rsidR="00B050C3" w:rsidRPr="00B050C3" w:rsidRDefault="00B050C3" w:rsidP="00B050C3">
      <w:pPr>
        <w:spacing w:after="0" w:line="240" w:lineRule="auto"/>
        <w:rPr>
          <w:rFonts w:cs="Arial"/>
          <w:b/>
          <w:szCs w:val="24"/>
        </w:rPr>
      </w:pPr>
      <w:r w:rsidRPr="00B050C3">
        <w:rPr>
          <w:rFonts w:cs="Arial"/>
          <w:b/>
          <w:szCs w:val="24"/>
        </w:rPr>
        <w:lastRenderedPageBreak/>
        <w:t xml:space="preserve">CONNECTING—Anchor Standard 10: </w:t>
      </w:r>
      <w:r w:rsidRPr="00B050C3">
        <w:rPr>
          <w:rFonts w:cs="Arial"/>
          <w:szCs w:val="24"/>
        </w:rPr>
        <w:t>Synthesize and relate knowledge and personal experiences to make art.</w:t>
      </w:r>
    </w:p>
    <w:p w:rsidR="00B050C3" w:rsidRPr="00B050C3" w:rsidRDefault="00B050C3" w:rsidP="00B050C3">
      <w:pPr>
        <w:spacing w:after="0" w:line="240" w:lineRule="auto"/>
        <w:rPr>
          <w:rFonts w:cs="Arial"/>
          <w:szCs w:val="24"/>
        </w:rPr>
      </w:pPr>
      <w:r w:rsidRPr="00B050C3">
        <w:rPr>
          <w:rFonts w:cs="Arial"/>
          <w:b/>
          <w:szCs w:val="24"/>
        </w:rPr>
        <w:t xml:space="preserve">Enduring Understanding: </w:t>
      </w:r>
      <w:r w:rsidRPr="00B050C3">
        <w:rPr>
          <w:rFonts w:cs="Arial"/>
          <w:szCs w:val="24"/>
        </w:rPr>
        <w:t>As dance is experienced, all personal experiences, knowledge, and contexts are integrated and synthesized to interpret meaning.</w:t>
      </w:r>
    </w:p>
    <w:p w:rsidR="00B050C3" w:rsidRPr="00B050C3" w:rsidRDefault="00B050C3" w:rsidP="00B050C3">
      <w:pPr>
        <w:spacing w:after="0" w:line="240" w:lineRule="auto"/>
        <w:rPr>
          <w:rFonts w:cs="Arial"/>
          <w:szCs w:val="24"/>
        </w:rPr>
      </w:pPr>
      <w:r w:rsidRPr="00B050C3">
        <w:rPr>
          <w:rFonts w:cs="Arial"/>
          <w:b/>
          <w:szCs w:val="24"/>
        </w:rPr>
        <w:t xml:space="preserve">Essential Question: </w:t>
      </w:r>
      <w:r w:rsidRPr="00B050C3">
        <w:rPr>
          <w:rFonts w:cs="Arial"/>
          <w:szCs w:val="24"/>
        </w:rPr>
        <w:t xml:space="preserve">How does dance deepen our understanding of ourselves, other knowledge, and events around us? </w:t>
      </w:r>
    </w:p>
    <w:p w:rsidR="00B050C3" w:rsidRPr="00B050C3" w:rsidRDefault="00B050C3" w:rsidP="002760C6">
      <w:pPr>
        <w:spacing w:after="120" w:line="240" w:lineRule="auto"/>
        <w:rPr>
          <w:rFonts w:cs="Arial"/>
          <w:szCs w:val="24"/>
        </w:rPr>
      </w:pPr>
      <w:r w:rsidRPr="00B050C3">
        <w:rPr>
          <w:rFonts w:cs="Arial"/>
          <w:b/>
          <w:szCs w:val="24"/>
        </w:rPr>
        <w:t>Process Component:</w:t>
      </w:r>
      <w:r w:rsidRPr="00B050C3">
        <w:rPr>
          <w:rFonts w:cs="Arial"/>
          <w:szCs w:val="24"/>
        </w:rPr>
        <w:t xml:space="preserve"> Synthesize</w:t>
      </w:r>
    </w:p>
    <w:tbl>
      <w:tblPr>
        <w:tblStyle w:val="TableGrid1"/>
        <w:tblW w:w="13680" w:type="dxa"/>
        <w:tblInd w:w="-365" w:type="dxa"/>
        <w:tblLayout w:type="fixed"/>
        <w:tblLook w:val="0400" w:firstRow="0" w:lastRow="0" w:firstColumn="0" w:lastColumn="0" w:noHBand="0" w:noVBand="1"/>
        <w:tblDescription w:val="Dance—CONNECTING—Anchor Standard 10: PK–5"/>
      </w:tblPr>
      <w:tblGrid>
        <w:gridCol w:w="1710"/>
        <w:gridCol w:w="1890"/>
        <w:gridCol w:w="1980"/>
        <w:gridCol w:w="1800"/>
        <w:gridCol w:w="1890"/>
        <w:gridCol w:w="2160"/>
        <w:gridCol w:w="2250"/>
      </w:tblGrid>
      <w:tr w:rsidR="00B050C3" w:rsidRPr="00B050C3" w:rsidTr="009F1637">
        <w:trPr>
          <w:cantSplit/>
          <w:tblHeader/>
        </w:trPr>
        <w:tc>
          <w:tcPr>
            <w:tcW w:w="1710" w:type="dxa"/>
            <w:shd w:val="clear" w:color="auto" w:fill="FAC090"/>
          </w:tcPr>
          <w:p w:rsidR="00B050C3" w:rsidRPr="00B050C3" w:rsidRDefault="00B050C3" w:rsidP="00B050C3">
            <w:pPr>
              <w:spacing w:before="60" w:after="60"/>
              <w:rPr>
                <w:rFonts w:cs="Arial"/>
                <w:b/>
                <w:szCs w:val="24"/>
              </w:rPr>
            </w:pPr>
            <w:r w:rsidRPr="00B050C3">
              <w:rPr>
                <w:rFonts w:cs="Arial"/>
                <w:b/>
                <w:szCs w:val="24"/>
              </w:rPr>
              <w:t>PK</w:t>
            </w:r>
            <w:r w:rsidR="00DA1C1E">
              <w:rPr>
                <w:rFonts w:cs="Arial"/>
                <w:b/>
                <w:szCs w:val="24"/>
              </w:rPr>
              <w:t>.DA:Cn10</w:t>
            </w:r>
          </w:p>
        </w:tc>
        <w:tc>
          <w:tcPr>
            <w:tcW w:w="1890" w:type="dxa"/>
            <w:shd w:val="clear" w:color="auto" w:fill="FAC090"/>
          </w:tcPr>
          <w:p w:rsidR="00B050C3" w:rsidRPr="00B050C3" w:rsidRDefault="00B050C3" w:rsidP="00B050C3">
            <w:pPr>
              <w:spacing w:before="60" w:after="60"/>
              <w:rPr>
                <w:rFonts w:cs="Arial"/>
                <w:b/>
                <w:szCs w:val="24"/>
              </w:rPr>
            </w:pPr>
            <w:r w:rsidRPr="00B050C3">
              <w:rPr>
                <w:rFonts w:cs="Arial"/>
                <w:b/>
                <w:szCs w:val="24"/>
              </w:rPr>
              <w:t>K</w:t>
            </w:r>
            <w:r w:rsidR="00DA1C1E">
              <w:rPr>
                <w:rFonts w:cs="Arial"/>
                <w:b/>
                <w:szCs w:val="24"/>
              </w:rPr>
              <w:t>.DA:Cn10</w:t>
            </w:r>
          </w:p>
        </w:tc>
        <w:tc>
          <w:tcPr>
            <w:tcW w:w="1980" w:type="dxa"/>
            <w:shd w:val="clear" w:color="auto" w:fill="FAC090"/>
          </w:tcPr>
          <w:p w:rsidR="00B050C3" w:rsidRPr="00B050C3" w:rsidRDefault="00B050C3" w:rsidP="00B050C3">
            <w:pPr>
              <w:spacing w:before="60" w:after="60"/>
              <w:rPr>
                <w:rFonts w:cs="Arial"/>
                <w:b/>
                <w:szCs w:val="24"/>
              </w:rPr>
            </w:pPr>
            <w:r w:rsidRPr="00B050C3">
              <w:rPr>
                <w:rFonts w:cs="Arial"/>
                <w:b/>
                <w:szCs w:val="24"/>
              </w:rPr>
              <w:t>1</w:t>
            </w:r>
            <w:r w:rsidR="00DA1C1E">
              <w:rPr>
                <w:rFonts w:cs="Arial"/>
                <w:b/>
                <w:szCs w:val="24"/>
              </w:rPr>
              <w:t>.DA:Cn10</w:t>
            </w:r>
          </w:p>
        </w:tc>
        <w:tc>
          <w:tcPr>
            <w:tcW w:w="1800" w:type="dxa"/>
            <w:shd w:val="clear" w:color="auto" w:fill="FAC090"/>
          </w:tcPr>
          <w:p w:rsidR="00B050C3" w:rsidRPr="00B050C3" w:rsidRDefault="00B050C3" w:rsidP="00B050C3">
            <w:pPr>
              <w:spacing w:before="60" w:after="60"/>
              <w:rPr>
                <w:rFonts w:cs="Arial"/>
                <w:b/>
                <w:szCs w:val="24"/>
              </w:rPr>
            </w:pPr>
            <w:r w:rsidRPr="00B050C3">
              <w:rPr>
                <w:rFonts w:cs="Arial"/>
                <w:b/>
                <w:szCs w:val="24"/>
              </w:rPr>
              <w:t>2</w:t>
            </w:r>
            <w:r w:rsidR="00DA1C1E">
              <w:rPr>
                <w:rFonts w:cs="Arial"/>
                <w:b/>
                <w:szCs w:val="24"/>
              </w:rPr>
              <w:t>.DA:Cn10</w:t>
            </w:r>
          </w:p>
        </w:tc>
        <w:tc>
          <w:tcPr>
            <w:tcW w:w="1890" w:type="dxa"/>
            <w:shd w:val="clear" w:color="auto" w:fill="FAC090"/>
          </w:tcPr>
          <w:p w:rsidR="00B050C3" w:rsidRPr="00B050C3" w:rsidRDefault="00B050C3" w:rsidP="00B050C3">
            <w:pPr>
              <w:spacing w:before="60" w:after="60"/>
              <w:rPr>
                <w:rFonts w:cs="Arial"/>
                <w:b/>
                <w:szCs w:val="24"/>
              </w:rPr>
            </w:pPr>
            <w:r w:rsidRPr="00B050C3">
              <w:rPr>
                <w:rFonts w:cs="Arial"/>
                <w:b/>
                <w:szCs w:val="24"/>
              </w:rPr>
              <w:t>3</w:t>
            </w:r>
            <w:r w:rsidR="00DA1C1E">
              <w:rPr>
                <w:rFonts w:cs="Arial"/>
                <w:b/>
                <w:szCs w:val="24"/>
              </w:rPr>
              <w:t>.DA:Cn10</w:t>
            </w:r>
          </w:p>
        </w:tc>
        <w:tc>
          <w:tcPr>
            <w:tcW w:w="2160" w:type="dxa"/>
            <w:shd w:val="clear" w:color="auto" w:fill="FAC090"/>
          </w:tcPr>
          <w:p w:rsidR="00B050C3" w:rsidRPr="00B050C3" w:rsidRDefault="00B050C3" w:rsidP="00B050C3">
            <w:pPr>
              <w:spacing w:before="60" w:after="60"/>
              <w:rPr>
                <w:rFonts w:cs="Arial"/>
                <w:b/>
                <w:szCs w:val="24"/>
              </w:rPr>
            </w:pPr>
            <w:r w:rsidRPr="00B050C3">
              <w:rPr>
                <w:rFonts w:cs="Arial"/>
                <w:b/>
                <w:szCs w:val="24"/>
              </w:rPr>
              <w:t>4</w:t>
            </w:r>
            <w:r w:rsidR="00DA1C1E">
              <w:rPr>
                <w:rFonts w:cs="Arial"/>
                <w:b/>
                <w:szCs w:val="24"/>
              </w:rPr>
              <w:t>.DA:Cn10</w:t>
            </w:r>
          </w:p>
        </w:tc>
        <w:tc>
          <w:tcPr>
            <w:tcW w:w="2250" w:type="dxa"/>
            <w:shd w:val="clear" w:color="auto" w:fill="FAC090"/>
          </w:tcPr>
          <w:p w:rsidR="00B050C3" w:rsidRPr="00B050C3" w:rsidRDefault="00B050C3" w:rsidP="00B050C3">
            <w:pPr>
              <w:spacing w:before="60" w:after="60"/>
              <w:rPr>
                <w:rFonts w:cs="Arial"/>
                <w:b/>
                <w:szCs w:val="24"/>
              </w:rPr>
            </w:pPr>
            <w:r w:rsidRPr="00B050C3">
              <w:rPr>
                <w:rFonts w:cs="Arial"/>
                <w:b/>
                <w:szCs w:val="24"/>
              </w:rPr>
              <w:t>5</w:t>
            </w:r>
            <w:r w:rsidR="00DA1C1E">
              <w:rPr>
                <w:rFonts w:cs="Arial"/>
                <w:b/>
                <w:szCs w:val="24"/>
              </w:rPr>
              <w:t>.DA:Cn10</w:t>
            </w:r>
          </w:p>
        </w:tc>
      </w:tr>
      <w:tr w:rsidR="00B050C3" w:rsidRPr="00B050C3" w:rsidTr="009F1637">
        <w:trPr>
          <w:cantSplit/>
        </w:trPr>
        <w:tc>
          <w:tcPr>
            <w:tcW w:w="1710" w:type="dxa"/>
          </w:tcPr>
          <w:p w:rsidR="00B050C3" w:rsidRPr="00B050C3" w:rsidRDefault="00B050C3" w:rsidP="00747BE8">
            <w:pPr>
              <w:spacing w:after="120"/>
              <w:rPr>
                <w:rFonts w:cs="Arial"/>
                <w:szCs w:val="24"/>
              </w:rPr>
            </w:pPr>
            <w:r w:rsidRPr="00B050C3">
              <w:rPr>
                <w:rFonts w:cs="Arial"/>
                <w:szCs w:val="24"/>
              </w:rPr>
              <w:t>a. Recognize an emotion expressed in dance movement that is watched or performed.</w:t>
            </w:r>
          </w:p>
        </w:tc>
        <w:tc>
          <w:tcPr>
            <w:tcW w:w="1890" w:type="dxa"/>
          </w:tcPr>
          <w:p w:rsidR="00B050C3" w:rsidRPr="00B050C3" w:rsidRDefault="00B050C3" w:rsidP="00747BE8">
            <w:pPr>
              <w:spacing w:after="120"/>
              <w:rPr>
                <w:rFonts w:cs="Arial"/>
                <w:szCs w:val="24"/>
              </w:rPr>
            </w:pPr>
            <w:r w:rsidRPr="00B050C3">
              <w:rPr>
                <w:rFonts w:cs="Arial"/>
                <w:szCs w:val="24"/>
              </w:rPr>
              <w:t>a. Recognize and name an emotion that is experienced when watching, improvising, or performing dance and relate it to a personal experience.</w:t>
            </w:r>
          </w:p>
        </w:tc>
        <w:tc>
          <w:tcPr>
            <w:tcW w:w="1980" w:type="dxa"/>
          </w:tcPr>
          <w:p w:rsidR="00B050C3" w:rsidRPr="00B050C3" w:rsidRDefault="00B050C3" w:rsidP="00747BE8">
            <w:pPr>
              <w:spacing w:after="120"/>
              <w:rPr>
                <w:rFonts w:cs="Arial"/>
                <w:szCs w:val="24"/>
              </w:rPr>
            </w:pPr>
            <w:r w:rsidRPr="00B050C3">
              <w:rPr>
                <w:rFonts w:cs="Arial"/>
                <w:szCs w:val="24"/>
              </w:rPr>
              <w:t>a. Find an experience expressed or portrayed in a dance that relates to a familiar experience. Identify the movements that communicate this experience.</w:t>
            </w:r>
          </w:p>
        </w:tc>
        <w:tc>
          <w:tcPr>
            <w:tcW w:w="1800" w:type="dxa"/>
          </w:tcPr>
          <w:p w:rsidR="00B050C3" w:rsidRPr="00B050C3" w:rsidRDefault="00B050C3" w:rsidP="00747BE8">
            <w:pPr>
              <w:spacing w:after="120"/>
              <w:rPr>
                <w:rFonts w:cs="Arial"/>
                <w:szCs w:val="24"/>
              </w:rPr>
            </w:pPr>
            <w:r w:rsidRPr="00B050C3">
              <w:rPr>
                <w:rFonts w:cs="Arial"/>
                <w:szCs w:val="24"/>
              </w:rPr>
              <w:t>a. Describe, create, and/or perform a dance that expresses personal meaning and explain how certain movements express this personal meaning.</w:t>
            </w:r>
          </w:p>
        </w:tc>
        <w:tc>
          <w:tcPr>
            <w:tcW w:w="1890" w:type="dxa"/>
          </w:tcPr>
          <w:p w:rsidR="00B050C3" w:rsidRPr="00B050C3" w:rsidRDefault="00B050C3" w:rsidP="00747BE8">
            <w:pPr>
              <w:spacing w:after="120"/>
              <w:rPr>
                <w:rFonts w:cs="Arial"/>
                <w:szCs w:val="24"/>
              </w:rPr>
            </w:pPr>
            <w:r w:rsidRPr="00B050C3">
              <w:rPr>
                <w:rFonts w:cs="Arial"/>
                <w:szCs w:val="24"/>
              </w:rPr>
              <w:t>a. Compare the relationships expressed in a dance to relationships with others. Explain how they are the same or different.</w:t>
            </w:r>
          </w:p>
        </w:tc>
        <w:tc>
          <w:tcPr>
            <w:tcW w:w="2160" w:type="dxa"/>
          </w:tcPr>
          <w:p w:rsidR="00B050C3" w:rsidRPr="00B050C3" w:rsidRDefault="00B050C3" w:rsidP="00747BE8">
            <w:pPr>
              <w:spacing w:after="120"/>
              <w:rPr>
                <w:rFonts w:cs="Arial"/>
                <w:szCs w:val="24"/>
              </w:rPr>
            </w:pPr>
            <w:r w:rsidRPr="00B050C3">
              <w:rPr>
                <w:rFonts w:cs="Arial"/>
                <w:szCs w:val="24"/>
              </w:rPr>
              <w:t>a. Relate the main idea or content in a dance to other experiences. Explain how the main idea of a dance is similar to or different from one’s own experiences, relationships, ideas or perspectives.</w:t>
            </w:r>
          </w:p>
        </w:tc>
        <w:tc>
          <w:tcPr>
            <w:tcW w:w="2250" w:type="dxa"/>
          </w:tcPr>
          <w:p w:rsidR="00B050C3" w:rsidRPr="00B050C3" w:rsidRDefault="00B050C3" w:rsidP="00747BE8">
            <w:pPr>
              <w:spacing w:after="120"/>
              <w:rPr>
                <w:rFonts w:cs="Arial"/>
                <w:szCs w:val="24"/>
              </w:rPr>
            </w:pPr>
            <w:r w:rsidRPr="00B050C3">
              <w:rPr>
                <w:rFonts w:cs="Arial"/>
                <w:szCs w:val="24"/>
              </w:rPr>
              <w:t xml:space="preserve">a. Compare two dances with contrasting </w:t>
            </w:r>
            <w:r w:rsidRPr="006845A2">
              <w:rPr>
                <w:rFonts w:cs="Arial"/>
                <w:b/>
                <w:color w:val="CC0000"/>
                <w:szCs w:val="24"/>
              </w:rPr>
              <w:t>themes</w:t>
            </w:r>
            <w:r w:rsidRPr="008D1996">
              <w:rPr>
                <w:rFonts w:cs="Arial"/>
                <w:color w:val="000000" w:themeColor="text1"/>
                <w:szCs w:val="24"/>
              </w:rPr>
              <w:t>.</w:t>
            </w:r>
            <w:r w:rsidRPr="00B050C3">
              <w:rPr>
                <w:rFonts w:cs="Arial"/>
                <w:szCs w:val="24"/>
              </w:rPr>
              <w:t xml:space="preserve"> Discuss feelings and ideas evoked by each. Describe how the </w:t>
            </w:r>
            <w:r w:rsidRPr="006845A2">
              <w:rPr>
                <w:rFonts w:cs="Arial"/>
                <w:b/>
                <w:color w:val="CC0000"/>
                <w:szCs w:val="24"/>
              </w:rPr>
              <w:t>themes</w:t>
            </w:r>
            <w:r w:rsidRPr="00B050C3">
              <w:rPr>
                <w:rFonts w:cs="Arial"/>
                <w:b/>
                <w:szCs w:val="24"/>
              </w:rPr>
              <w:t xml:space="preserve"> </w:t>
            </w:r>
            <w:r w:rsidRPr="00B050C3">
              <w:rPr>
                <w:rFonts w:cs="Arial"/>
                <w:szCs w:val="24"/>
              </w:rPr>
              <w:t>and movements relate to points of view and experiences.</w:t>
            </w:r>
          </w:p>
        </w:tc>
      </w:tr>
      <w:tr w:rsidR="00B050C3" w:rsidRPr="00B050C3" w:rsidTr="009F1637">
        <w:trPr>
          <w:cantSplit/>
        </w:trPr>
        <w:tc>
          <w:tcPr>
            <w:tcW w:w="1710" w:type="dxa"/>
          </w:tcPr>
          <w:p w:rsidR="00B050C3" w:rsidRPr="00B050C3" w:rsidRDefault="00B050C3" w:rsidP="00747BE8">
            <w:pPr>
              <w:spacing w:after="120"/>
              <w:rPr>
                <w:rFonts w:cs="Arial"/>
                <w:szCs w:val="24"/>
              </w:rPr>
            </w:pPr>
            <w:r w:rsidRPr="00B050C3">
              <w:rPr>
                <w:rFonts w:cs="Arial"/>
                <w:szCs w:val="24"/>
              </w:rPr>
              <w:lastRenderedPageBreak/>
              <w:t xml:space="preserve">b. Observe a </w:t>
            </w:r>
            <w:r w:rsidRPr="006845A2">
              <w:rPr>
                <w:rFonts w:cs="Arial"/>
                <w:b/>
                <w:color w:val="CC0000"/>
                <w:szCs w:val="24"/>
              </w:rPr>
              <w:t>dance work</w:t>
            </w:r>
            <w:r w:rsidRPr="00B050C3">
              <w:rPr>
                <w:rFonts w:cs="Arial"/>
                <w:szCs w:val="24"/>
              </w:rPr>
              <w:t>. Identify and imitate a movement from the dance, and ask a question about the dance.</w:t>
            </w:r>
          </w:p>
        </w:tc>
        <w:tc>
          <w:tcPr>
            <w:tcW w:w="1890" w:type="dxa"/>
          </w:tcPr>
          <w:p w:rsidR="00B050C3" w:rsidRPr="00B050C3" w:rsidRDefault="00B050C3" w:rsidP="00747BE8">
            <w:pPr>
              <w:spacing w:after="120"/>
              <w:rPr>
                <w:rFonts w:cs="Arial"/>
                <w:szCs w:val="24"/>
              </w:rPr>
            </w:pPr>
            <w:r w:rsidRPr="00B050C3">
              <w:rPr>
                <w:rFonts w:cs="Arial"/>
                <w:szCs w:val="24"/>
              </w:rPr>
              <w:t>b. Observe a work of art. Describe and then express through movement something of interest about the artwork, and ask questions for discussion concerning the artwork.</w:t>
            </w:r>
          </w:p>
        </w:tc>
        <w:tc>
          <w:tcPr>
            <w:tcW w:w="1980" w:type="dxa"/>
          </w:tcPr>
          <w:p w:rsidR="00B050C3" w:rsidRPr="00B050C3" w:rsidRDefault="00B050C3" w:rsidP="00747BE8">
            <w:pPr>
              <w:spacing w:after="120"/>
              <w:rPr>
                <w:rFonts w:cs="Arial"/>
                <w:szCs w:val="24"/>
              </w:rPr>
            </w:pPr>
            <w:r w:rsidRPr="00B050C3">
              <w:rPr>
                <w:rFonts w:cs="Arial"/>
                <w:szCs w:val="24"/>
              </w:rPr>
              <w:t>b. Discuss observations from a story. Identify ideas for dance movement and demonstrate the big ideas of the story.</w:t>
            </w:r>
          </w:p>
        </w:tc>
        <w:tc>
          <w:tcPr>
            <w:tcW w:w="1800" w:type="dxa"/>
          </w:tcPr>
          <w:p w:rsidR="00B050C3" w:rsidRPr="00B050C3" w:rsidRDefault="00B050C3" w:rsidP="00747BE8">
            <w:pPr>
              <w:spacing w:after="120"/>
              <w:rPr>
                <w:rFonts w:cs="Arial"/>
                <w:szCs w:val="24"/>
              </w:rPr>
            </w:pPr>
            <w:r w:rsidRPr="00B050C3">
              <w:rPr>
                <w:rFonts w:cs="Arial"/>
                <w:szCs w:val="24"/>
              </w:rPr>
              <w:t xml:space="preserve">b. Respond to a </w:t>
            </w:r>
            <w:r w:rsidRPr="006845A2">
              <w:rPr>
                <w:rFonts w:cs="Arial"/>
                <w:b/>
                <w:color w:val="CC0000"/>
                <w:szCs w:val="24"/>
              </w:rPr>
              <w:t>dance work</w:t>
            </w:r>
            <w:r w:rsidRPr="006845A2">
              <w:rPr>
                <w:rFonts w:cs="Arial"/>
                <w:color w:val="CC0000"/>
                <w:szCs w:val="24"/>
              </w:rPr>
              <w:t xml:space="preserve"> </w:t>
            </w:r>
            <w:r w:rsidRPr="00B050C3">
              <w:rPr>
                <w:rFonts w:cs="Arial"/>
                <w:szCs w:val="24"/>
              </w:rPr>
              <w:t>using an inquiry-based set of questions. Create movement using ideas from responses and explain how certain movements express a specific idea.</w:t>
            </w:r>
          </w:p>
        </w:tc>
        <w:tc>
          <w:tcPr>
            <w:tcW w:w="1890" w:type="dxa"/>
          </w:tcPr>
          <w:p w:rsidR="00B050C3" w:rsidRPr="00B050C3" w:rsidRDefault="00B050C3" w:rsidP="00747BE8">
            <w:pPr>
              <w:spacing w:after="120"/>
              <w:rPr>
                <w:rFonts w:cs="Arial"/>
                <w:szCs w:val="24"/>
              </w:rPr>
            </w:pPr>
            <w:r w:rsidRPr="00B050C3">
              <w:rPr>
                <w:rFonts w:cs="Arial"/>
                <w:szCs w:val="24"/>
              </w:rPr>
              <w:t xml:space="preserve">b. Ask and research a question about a key aspect of a dance that communicates a perspective about an issue or event. </w:t>
            </w:r>
            <w:r w:rsidRPr="006845A2">
              <w:rPr>
                <w:rFonts w:cs="Arial"/>
                <w:b/>
                <w:color w:val="CC0000"/>
                <w:szCs w:val="24"/>
              </w:rPr>
              <w:t>Explore</w:t>
            </w:r>
            <w:r w:rsidRPr="00B050C3">
              <w:rPr>
                <w:rFonts w:cs="Arial"/>
                <w:b/>
                <w:szCs w:val="24"/>
              </w:rPr>
              <w:t xml:space="preserve"> </w:t>
            </w:r>
            <w:r w:rsidRPr="00B050C3">
              <w:rPr>
                <w:rFonts w:cs="Arial"/>
                <w:szCs w:val="24"/>
              </w:rPr>
              <w:t xml:space="preserve">the key aspect through movement. Share movements and describe how the movements help to remember or discover new </w:t>
            </w:r>
            <w:r w:rsidR="00142239">
              <w:rPr>
                <w:rFonts w:cs="Arial"/>
                <w:szCs w:val="24"/>
              </w:rPr>
              <w:t>qualities in these key aspects.</w:t>
            </w:r>
          </w:p>
        </w:tc>
        <w:tc>
          <w:tcPr>
            <w:tcW w:w="2160" w:type="dxa"/>
          </w:tcPr>
          <w:p w:rsidR="00B050C3" w:rsidRPr="00B050C3" w:rsidRDefault="00B050C3" w:rsidP="00747BE8">
            <w:pPr>
              <w:spacing w:after="120"/>
              <w:rPr>
                <w:rFonts w:cs="Arial"/>
                <w:szCs w:val="24"/>
              </w:rPr>
            </w:pPr>
            <w:r w:rsidRPr="00B050C3">
              <w:rPr>
                <w:rFonts w:cs="Arial"/>
                <w:szCs w:val="24"/>
              </w:rPr>
              <w:t>b. Develop and research a question relating to a topic of study in school using multiple sources of references. Select key aspects about the topic and choreograph movements that communicate the information. Discuss what was learned from creating the dance and describe how the topic might be communicated using another form of expression.</w:t>
            </w:r>
          </w:p>
        </w:tc>
        <w:tc>
          <w:tcPr>
            <w:tcW w:w="2250" w:type="dxa"/>
          </w:tcPr>
          <w:p w:rsidR="00B050C3" w:rsidRPr="00B050C3" w:rsidRDefault="00B050C3" w:rsidP="00747BE8">
            <w:pPr>
              <w:spacing w:after="120"/>
              <w:rPr>
                <w:rFonts w:cs="Arial"/>
                <w:szCs w:val="24"/>
              </w:rPr>
            </w:pPr>
            <w:r w:rsidRPr="00B050C3">
              <w:rPr>
                <w:rFonts w:cs="Arial"/>
                <w:szCs w:val="24"/>
              </w:rPr>
              <w:t xml:space="preserve">b. Choose a topic, concept, or content from another discipline of study and research how other art forms have expressed the topic. Create a </w:t>
            </w:r>
            <w:r w:rsidRPr="006845A2">
              <w:rPr>
                <w:rFonts w:cs="Arial"/>
                <w:b/>
                <w:color w:val="CC0000"/>
                <w:szCs w:val="24"/>
              </w:rPr>
              <w:t>dance study</w:t>
            </w:r>
            <w:r w:rsidRPr="00B050C3">
              <w:rPr>
                <w:rFonts w:cs="Arial"/>
                <w:szCs w:val="24"/>
              </w:rPr>
              <w:t xml:space="preserve"> that expresses the idea. Explain how the </w:t>
            </w:r>
            <w:r w:rsidRPr="006845A2">
              <w:rPr>
                <w:rFonts w:cs="Arial"/>
                <w:b/>
                <w:color w:val="CC0000"/>
                <w:szCs w:val="24"/>
              </w:rPr>
              <w:t>dance study</w:t>
            </w:r>
            <w:r w:rsidRPr="006845A2">
              <w:rPr>
                <w:rFonts w:cs="Arial"/>
                <w:color w:val="CC0000"/>
                <w:szCs w:val="24"/>
              </w:rPr>
              <w:t xml:space="preserve"> </w:t>
            </w:r>
            <w:r w:rsidRPr="00B050C3">
              <w:rPr>
                <w:rFonts w:cs="Arial"/>
                <w:szCs w:val="24"/>
              </w:rPr>
              <w:t>expressed the idea and discuss how this learning process is similar to, or different from, other learning situations.</w:t>
            </w:r>
          </w:p>
        </w:tc>
      </w:tr>
    </w:tbl>
    <w:p w:rsidR="007C0498" w:rsidRDefault="007C0498">
      <w:pPr>
        <w:rPr>
          <w:rFonts w:cs="Arial"/>
          <w:b/>
          <w:szCs w:val="24"/>
        </w:rPr>
      </w:pPr>
      <w:r>
        <w:rPr>
          <w:rFonts w:cs="Arial"/>
          <w:b/>
          <w:szCs w:val="24"/>
        </w:rPr>
        <w:br w:type="page"/>
      </w:r>
    </w:p>
    <w:tbl>
      <w:tblPr>
        <w:tblStyle w:val="TableGrid1"/>
        <w:tblW w:w="13950" w:type="dxa"/>
        <w:tblInd w:w="-455" w:type="dxa"/>
        <w:tblLayout w:type="fixed"/>
        <w:tblLook w:val="0400" w:firstRow="0" w:lastRow="0" w:firstColumn="0" w:lastColumn="0" w:noHBand="0" w:noVBand="1"/>
        <w:tblDescription w:val="Dance—CONNECTING—Anchor Standard 10: 6–12"/>
      </w:tblPr>
      <w:tblGrid>
        <w:gridCol w:w="2337"/>
        <w:gridCol w:w="2523"/>
        <w:gridCol w:w="2160"/>
        <w:gridCol w:w="2250"/>
        <w:gridCol w:w="2160"/>
        <w:gridCol w:w="2520"/>
      </w:tblGrid>
      <w:tr w:rsidR="00B050C3" w:rsidRPr="00B050C3" w:rsidTr="009F1637">
        <w:trPr>
          <w:cantSplit/>
          <w:tblHeader/>
        </w:trPr>
        <w:tc>
          <w:tcPr>
            <w:tcW w:w="2337" w:type="dxa"/>
            <w:shd w:val="clear" w:color="auto" w:fill="FAC090"/>
          </w:tcPr>
          <w:p w:rsidR="00B050C3" w:rsidRPr="00B050C3" w:rsidRDefault="00B050C3" w:rsidP="00B050C3">
            <w:pPr>
              <w:spacing w:before="60" w:after="60"/>
              <w:rPr>
                <w:rFonts w:cs="Arial"/>
                <w:b/>
                <w:szCs w:val="24"/>
              </w:rPr>
            </w:pPr>
            <w:r w:rsidRPr="00B050C3">
              <w:rPr>
                <w:rFonts w:cs="Arial"/>
                <w:b/>
                <w:szCs w:val="24"/>
              </w:rPr>
              <w:lastRenderedPageBreak/>
              <w:t>6</w:t>
            </w:r>
            <w:r w:rsidR="00DA1C1E">
              <w:rPr>
                <w:rFonts w:cs="Arial"/>
                <w:b/>
                <w:szCs w:val="24"/>
              </w:rPr>
              <w:t>.DA:Cn10</w:t>
            </w:r>
          </w:p>
        </w:tc>
        <w:tc>
          <w:tcPr>
            <w:tcW w:w="2523" w:type="dxa"/>
            <w:shd w:val="clear" w:color="auto" w:fill="FAC090"/>
          </w:tcPr>
          <w:p w:rsidR="00B050C3" w:rsidRPr="00B050C3" w:rsidRDefault="00B050C3" w:rsidP="00B050C3">
            <w:pPr>
              <w:spacing w:before="60" w:after="60"/>
              <w:rPr>
                <w:rFonts w:cs="Arial"/>
                <w:b/>
                <w:szCs w:val="24"/>
              </w:rPr>
            </w:pPr>
            <w:r w:rsidRPr="00B050C3">
              <w:rPr>
                <w:rFonts w:cs="Arial"/>
                <w:b/>
                <w:szCs w:val="24"/>
              </w:rPr>
              <w:t>7</w:t>
            </w:r>
            <w:r w:rsidR="00DA1C1E">
              <w:rPr>
                <w:rFonts w:cs="Arial"/>
                <w:b/>
                <w:szCs w:val="24"/>
              </w:rPr>
              <w:t>.DA:Cn10</w:t>
            </w:r>
          </w:p>
        </w:tc>
        <w:tc>
          <w:tcPr>
            <w:tcW w:w="2160" w:type="dxa"/>
            <w:shd w:val="clear" w:color="auto" w:fill="FAC090"/>
          </w:tcPr>
          <w:p w:rsidR="00B050C3" w:rsidRPr="00B050C3" w:rsidRDefault="00B050C3" w:rsidP="00B050C3">
            <w:pPr>
              <w:spacing w:before="60" w:after="60"/>
              <w:rPr>
                <w:rFonts w:cs="Arial"/>
                <w:b/>
                <w:szCs w:val="24"/>
              </w:rPr>
            </w:pPr>
            <w:r w:rsidRPr="00B050C3">
              <w:rPr>
                <w:rFonts w:cs="Arial"/>
                <w:b/>
                <w:szCs w:val="24"/>
              </w:rPr>
              <w:t>8</w:t>
            </w:r>
            <w:r w:rsidR="00DA1C1E">
              <w:rPr>
                <w:rFonts w:cs="Arial"/>
                <w:b/>
                <w:szCs w:val="24"/>
              </w:rPr>
              <w:t>.DA:Cn10</w:t>
            </w:r>
          </w:p>
        </w:tc>
        <w:tc>
          <w:tcPr>
            <w:tcW w:w="2250" w:type="dxa"/>
            <w:shd w:val="clear" w:color="auto" w:fill="FAC090"/>
          </w:tcPr>
          <w:p w:rsidR="00B050C3" w:rsidRPr="00B050C3" w:rsidRDefault="00B050C3" w:rsidP="00B050C3">
            <w:pPr>
              <w:spacing w:before="60" w:after="60"/>
              <w:rPr>
                <w:rFonts w:cs="Arial"/>
                <w:b/>
                <w:szCs w:val="24"/>
              </w:rPr>
            </w:pPr>
            <w:r w:rsidRPr="00B050C3">
              <w:rPr>
                <w:rFonts w:cs="Arial"/>
                <w:b/>
                <w:szCs w:val="24"/>
              </w:rPr>
              <w:t>Prof</w:t>
            </w:r>
            <w:r w:rsidR="00DA1C1E">
              <w:rPr>
                <w:rFonts w:cs="Arial"/>
                <w:b/>
                <w:szCs w:val="24"/>
              </w:rPr>
              <w:t>.DA:Cn10</w:t>
            </w:r>
          </w:p>
        </w:tc>
        <w:tc>
          <w:tcPr>
            <w:tcW w:w="2160" w:type="dxa"/>
            <w:shd w:val="clear" w:color="auto" w:fill="FAC090"/>
          </w:tcPr>
          <w:p w:rsidR="00B050C3" w:rsidRPr="00B050C3" w:rsidRDefault="00B050C3" w:rsidP="00B050C3">
            <w:pPr>
              <w:spacing w:before="60" w:after="60"/>
              <w:rPr>
                <w:rFonts w:cs="Arial"/>
                <w:b/>
                <w:szCs w:val="24"/>
              </w:rPr>
            </w:pPr>
            <w:r w:rsidRPr="00B050C3">
              <w:rPr>
                <w:rFonts w:cs="Arial"/>
                <w:b/>
                <w:szCs w:val="24"/>
              </w:rPr>
              <w:t>Acc</w:t>
            </w:r>
            <w:r w:rsidR="00DA1C1E">
              <w:rPr>
                <w:rFonts w:cs="Arial"/>
                <w:b/>
                <w:szCs w:val="24"/>
              </w:rPr>
              <w:t>.DA:Cn10</w:t>
            </w:r>
          </w:p>
        </w:tc>
        <w:tc>
          <w:tcPr>
            <w:tcW w:w="2520" w:type="dxa"/>
            <w:shd w:val="clear" w:color="auto" w:fill="FAC090"/>
          </w:tcPr>
          <w:p w:rsidR="00B050C3" w:rsidRPr="00B050C3" w:rsidRDefault="00B050C3" w:rsidP="00B050C3">
            <w:pPr>
              <w:spacing w:before="60" w:after="60"/>
              <w:rPr>
                <w:rFonts w:cs="Arial"/>
                <w:b/>
                <w:szCs w:val="24"/>
              </w:rPr>
            </w:pPr>
            <w:r w:rsidRPr="00B050C3">
              <w:rPr>
                <w:rFonts w:cs="Arial"/>
                <w:b/>
                <w:szCs w:val="24"/>
              </w:rPr>
              <w:t>Adv</w:t>
            </w:r>
            <w:r w:rsidR="00DA1C1E">
              <w:rPr>
                <w:rFonts w:cs="Arial"/>
                <w:b/>
                <w:szCs w:val="24"/>
              </w:rPr>
              <w:t>.DA:Cn10</w:t>
            </w:r>
          </w:p>
        </w:tc>
      </w:tr>
      <w:tr w:rsidR="00B050C3" w:rsidRPr="00B050C3" w:rsidTr="009F1637">
        <w:trPr>
          <w:cantSplit/>
        </w:trPr>
        <w:tc>
          <w:tcPr>
            <w:tcW w:w="2337" w:type="dxa"/>
          </w:tcPr>
          <w:p w:rsidR="00B050C3" w:rsidRPr="00B050C3" w:rsidRDefault="00B050C3" w:rsidP="00747BE8">
            <w:pPr>
              <w:spacing w:after="120"/>
              <w:rPr>
                <w:rFonts w:cs="Arial"/>
                <w:szCs w:val="24"/>
              </w:rPr>
            </w:pPr>
            <w:r w:rsidRPr="00B050C3">
              <w:rPr>
                <w:rFonts w:cs="Arial"/>
                <w:szCs w:val="24"/>
              </w:rPr>
              <w:t xml:space="preserve">a. Observe the </w:t>
            </w:r>
            <w:r w:rsidRPr="006845A2">
              <w:rPr>
                <w:rFonts w:cs="Arial"/>
                <w:b/>
                <w:color w:val="CC0000"/>
                <w:szCs w:val="24"/>
              </w:rPr>
              <w:t>movement characteristics</w:t>
            </w:r>
            <w:r w:rsidRPr="00B050C3">
              <w:rPr>
                <w:rFonts w:cs="Arial"/>
                <w:szCs w:val="24"/>
              </w:rPr>
              <w:t xml:space="preserve"> or qualities observed in a specific dance </w:t>
            </w:r>
            <w:r w:rsidRPr="006845A2">
              <w:rPr>
                <w:rFonts w:cs="Arial"/>
                <w:b/>
                <w:color w:val="CC0000"/>
                <w:szCs w:val="24"/>
              </w:rPr>
              <w:t>genre</w:t>
            </w:r>
            <w:r w:rsidRPr="008D1996">
              <w:rPr>
                <w:rFonts w:cs="Arial"/>
                <w:color w:val="000000" w:themeColor="text1"/>
                <w:szCs w:val="24"/>
              </w:rPr>
              <w:t xml:space="preserve">. </w:t>
            </w:r>
            <w:r w:rsidRPr="00B050C3">
              <w:rPr>
                <w:rFonts w:cs="Arial"/>
                <w:szCs w:val="24"/>
              </w:rPr>
              <w:t>Describe differences and similarities about what was observed to one’s attitudes and movement preferences.</w:t>
            </w:r>
          </w:p>
        </w:tc>
        <w:tc>
          <w:tcPr>
            <w:tcW w:w="2523" w:type="dxa"/>
          </w:tcPr>
          <w:p w:rsidR="00B050C3" w:rsidRPr="00B050C3" w:rsidRDefault="00B050C3" w:rsidP="00747BE8">
            <w:pPr>
              <w:spacing w:after="120"/>
              <w:rPr>
                <w:rFonts w:cs="Arial"/>
                <w:szCs w:val="24"/>
              </w:rPr>
            </w:pPr>
            <w:r w:rsidRPr="00B050C3">
              <w:rPr>
                <w:rFonts w:cs="Arial"/>
                <w:szCs w:val="24"/>
              </w:rPr>
              <w:t xml:space="preserve">a. Compare and contrast the </w:t>
            </w:r>
            <w:r w:rsidRPr="006845A2">
              <w:rPr>
                <w:rFonts w:cs="Arial"/>
                <w:b/>
                <w:color w:val="CC0000"/>
                <w:szCs w:val="24"/>
              </w:rPr>
              <w:t>movement characteristics</w:t>
            </w:r>
            <w:r w:rsidRPr="006845A2">
              <w:rPr>
                <w:rFonts w:cs="Arial"/>
                <w:color w:val="CC0000"/>
                <w:szCs w:val="24"/>
              </w:rPr>
              <w:t xml:space="preserve"> </w:t>
            </w:r>
            <w:r w:rsidRPr="00B050C3">
              <w:rPr>
                <w:rFonts w:cs="Arial"/>
                <w:szCs w:val="24"/>
              </w:rPr>
              <w:t xml:space="preserve">or qualities found in a variety of dance </w:t>
            </w:r>
            <w:r w:rsidRPr="006845A2">
              <w:rPr>
                <w:rFonts w:cs="Arial"/>
                <w:b/>
                <w:color w:val="CC0000"/>
                <w:szCs w:val="24"/>
              </w:rPr>
              <w:t>genres</w:t>
            </w:r>
            <w:r w:rsidRPr="00B050C3">
              <w:rPr>
                <w:rFonts w:cs="Arial"/>
                <w:szCs w:val="24"/>
              </w:rPr>
              <w:t xml:space="preserve">. Discuss how the </w:t>
            </w:r>
            <w:r w:rsidRPr="006845A2">
              <w:rPr>
                <w:rFonts w:cs="Arial"/>
                <w:b/>
                <w:color w:val="CC0000"/>
                <w:szCs w:val="24"/>
              </w:rPr>
              <w:t>movement characteristics</w:t>
            </w:r>
            <w:r w:rsidRPr="00B050C3">
              <w:rPr>
                <w:rFonts w:cs="Arial"/>
                <w:szCs w:val="24"/>
              </w:rPr>
              <w:t xml:space="preserve"> or qualities differ from one’s own </w:t>
            </w:r>
            <w:r w:rsidRPr="006845A2">
              <w:rPr>
                <w:rFonts w:cs="Arial"/>
                <w:b/>
                <w:color w:val="CC0000"/>
                <w:szCs w:val="24"/>
              </w:rPr>
              <w:t>movement characteristics</w:t>
            </w:r>
            <w:r w:rsidRPr="006845A2">
              <w:rPr>
                <w:rFonts w:cs="Arial"/>
                <w:color w:val="CC0000"/>
                <w:szCs w:val="24"/>
              </w:rPr>
              <w:t xml:space="preserve"> </w:t>
            </w:r>
            <w:r w:rsidRPr="00B050C3">
              <w:rPr>
                <w:rFonts w:cs="Arial"/>
                <w:szCs w:val="24"/>
              </w:rPr>
              <w:t>or qualities and how different perspectives are communicated.</w:t>
            </w:r>
          </w:p>
        </w:tc>
        <w:tc>
          <w:tcPr>
            <w:tcW w:w="2160" w:type="dxa"/>
          </w:tcPr>
          <w:p w:rsidR="00B050C3" w:rsidRPr="00B050C3" w:rsidRDefault="00B050C3" w:rsidP="00747BE8">
            <w:pPr>
              <w:spacing w:after="120"/>
              <w:rPr>
                <w:rFonts w:cs="Arial"/>
                <w:szCs w:val="24"/>
              </w:rPr>
            </w:pPr>
            <w:r w:rsidRPr="00B050C3">
              <w:rPr>
                <w:rFonts w:cs="Arial"/>
                <w:szCs w:val="24"/>
              </w:rPr>
              <w:t>a. Relate connections found between different dances and discuss the relevance of the connections to the development of one’s personal perspectives.</w:t>
            </w:r>
          </w:p>
        </w:tc>
        <w:tc>
          <w:tcPr>
            <w:tcW w:w="2250" w:type="dxa"/>
          </w:tcPr>
          <w:p w:rsidR="00B050C3" w:rsidRPr="00B050C3" w:rsidRDefault="00B050C3" w:rsidP="00747BE8">
            <w:pPr>
              <w:spacing w:after="120"/>
              <w:rPr>
                <w:rFonts w:cs="Arial"/>
                <w:szCs w:val="24"/>
              </w:rPr>
            </w:pPr>
            <w:r w:rsidRPr="00B050C3">
              <w:rPr>
                <w:rFonts w:cs="Arial"/>
                <w:szCs w:val="24"/>
              </w:rPr>
              <w:t>a. Analyze a dance to determine the ideas expressed by the choreographer. Explain how the perspectives expressed by the choreographer may impact one’s own interpretation. Provide evidence to support one’s analysis.</w:t>
            </w:r>
          </w:p>
        </w:tc>
        <w:tc>
          <w:tcPr>
            <w:tcW w:w="2160" w:type="dxa"/>
          </w:tcPr>
          <w:p w:rsidR="00B050C3" w:rsidRPr="00B050C3" w:rsidRDefault="00B050C3" w:rsidP="00747BE8">
            <w:pPr>
              <w:spacing w:after="120"/>
              <w:rPr>
                <w:rFonts w:cs="Arial"/>
                <w:szCs w:val="24"/>
              </w:rPr>
            </w:pPr>
            <w:r w:rsidRPr="00B050C3">
              <w:rPr>
                <w:rFonts w:cs="Arial"/>
                <w:szCs w:val="24"/>
              </w:rPr>
              <w:t>a. Analyze a dance that is related to content learned in other subjects and research its context. Synthesize information learned and share new ideas about its impact on one’s perspective.</w:t>
            </w:r>
          </w:p>
        </w:tc>
        <w:tc>
          <w:tcPr>
            <w:tcW w:w="2520" w:type="dxa"/>
          </w:tcPr>
          <w:p w:rsidR="00B050C3" w:rsidRPr="00B050C3" w:rsidRDefault="00B050C3" w:rsidP="00747BE8">
            <w:pPr>
              <w:spacing w:after="120"/>
              <w:rPr>
                <w:rFonts w:cs="Arial"/>
                <w:szCs w:val="24"/>
              </w:rPr>
            </w:pPr>
            <w:r w:rsidRPr="00B050C3">
              <w:rPr>
                <w:rFonts w:cs="Arial"/>
                <w:szCs w:val="24"/>
              </w:rPr>
              <w:t>a. Review original choreography developed over time with respect to its content and context and its relationship to personal perspectives. Reflect on and analyze the variables that contributed to changes in one’s personal growth.</w:t>
            </w:r>
          </w:p>
        </w:tc>
      </w:tr>
      <w:tr w:rsidR="00B050C3" w:rsidRPr="00B050C3" w:rsidTr="009F1637">
        <w:trPr>
          <w:cantSplit/>
          <w:trHeight w:val="5435"/>
        </w:trPr>
        <w:tc>
          <w:tcPr>
            <w:tcW w:w="2337" w:type="dxa"/>
          </w:tcPr>
          <w:p w:rsidR="00B050C3" w:rsidRPr="00B050C3" w:rsidRDefault="00B050C3" w:rsidP="00747BE8">
            <w:pPr>
              <w:spacing w:after="120"/>
              <w:rPr>
                <w:rFonts w:cs="Arial"/>
                <w:szCs w:val="24"/>
              </w:rPr>
            </w:pPr>
            <w:r w:rsidRPr="00B050C3">
              <w:rPr>
                <w:rFonts w:cs="Arial"/>
                <w:szCs w:val="24"/>
              </w:rPr>
              <w:lastRenderedPageBreak/>
              <w:t>b. Conduct research using a variety of resources to find information about a social issue of great interest. Use the information to create a</w:t>
            </w:r>
            <w:r w:rsidRPr="006845A2">
              <w:rPr>
                <w:rFonts w:cs="Arial"/>
                <w:color w:val="CC0000"/>
                <w:szCs w:val="24"/>
              </w:rPr>
              <w:t xml:space="preserve"> </w:t>
            </w:r>
            <w:r w:rsidRPr="006845A2">
              <w:rPr>
                <w:rFonts w:cs="Arial"/>
                <w:b/>
                <w:color w:val="CC0000"/>
                <w:szCs w:val="24"/>
              </w:rPr>
              <w:t xml:space="preserve">dance study </w:t>
            </w:r>
            <w:r w:rsidRPr="00B050C3">
              <w:rPr>
                <w:rFonts w:cs="Arial"/>
                <w:szCs w:val="24"/>
              </w:rPr>
              <w:t>that expresses a specific point of view on the topic. Discuss whether the experience of creating and sharing the dance reinforces personal views or offers new knowledge and perspectives.</w:t>
            </w:r>
          </w:p>
        </w:tc>
        <w:tc>
          <w:tcPr>
            <w:tcW w:w="2523" w:type="dxa"/>
          </w:tcPr>
          <w:p w:rsidR="00B050C3" w:rsidRPr="00B050C3" w:rsidRDefault="00B050C3" w:rsidP="00747BE8">
            <w:pPr>
              <w:spacing w:after="120"/>
              <w:rPr>
                <w:rFonts w:cs="Arial"/>
                <w:szCs w:val="24"/>
              </w:rPr>
            </w:pPr>
            <w:r w:rsidRPr="00B050C3">
              <w:rPr>
                <w:rFonts w:cs="Arial"/>
                <w:szCs w:val="24"/>
              </w:rPr>
              <w:t xml:space="preserve">b. Research the historical development of a dance </w:t>
            </w:r>
            <w:r w:rsidRPr="006845A2">
              <w:rPr>
                <w:rFonts w:cs="Arial"/>
                <w:b/>
                <w:color w:val="CC0000"/>
                <w:szCs w:val="24"/>
              </w:rPr>
              <w:t>genre</w:t>
            </w:r>
            <w:r w:rsidRPr="00B050C3">
              <w:rPr>
                <w:rFonts w:cs="Arial"/>
                <w:b/>
                <w:szCs w:val="24"/>
              </w:rPr>
              <w:t xml:space="preserve"> </w:t>
            </w:r>
            <w:r w:rsidRPr="00B050C3">
              <w:rPr>
                <w:rFonts w:cs="Arial"/>
                <w:szCs w:val="24"/>
              </w:rPr>
              <w:t xml:space="preserve">or </w:t>
            </w:r>
            <w:r w:rsidRPr="006845A2">
              <w:rPr>
                <w:rFonts w:cs="Arial"/>
                <w:b/>
                <w:color w:val="CC0000"/>
                <w:szCs w:val="24"/>
              </w:rPr>
              <w:t>style</w:t>
            </w:r>
            <w:r w:rsidRPr="008D1996">
              <w:rPr>
                <w:rFonts w:cs="Arial"/>
                <w:color w:val="000000" w:themeColor="text1"/>
                <w:szCs w:val="24"/>
              </w:rPr>
              <w:t xml:space="preserve">. </w:t>
            </w:r>
            <w:r w:rsidRPr="00B050C3">
              <w:rPr>
                <w:rFonts w:cs="Arial"/>
                <w:szCs w:val="24"/>
              </w:rPr>
              <w:t xml:space="preserve">Use knowledge gained from the research to create a </w:t>
            </w:r>
            <w:r w:rsidRPr="006845A2">
              <w:rPr>
                <w:rFonts w:cs="Arial"/>
                <w:b/>
                <w:color w:val="CC0000"/>
                <w:szCs w:val="24"/>
              </w:rPr>
              <w:t>dance study</w:t>
            </w:r>
            <w:r w:rsidRPr="006845A2">
              <w:rPr>
                <w:rFonts w:cs="Arial"/>
                <w:color w:val="CC0000"/>
                <w:szCs w:val="24"/>
              </w:rPr>
              <w:t xml:space="preserve"> </w:t>
            </w:r>
            <w:r w:rsidRPr="00B050C3">
              <w:rPr>
                <w:rFonts w:cs="Arial"/>
                <w:szCs w:val="24"/>
              </w:rPr>
              <w:t xml:space="preserve">that evokes the essence of the </w:t>
            </w:r>
            <w:r w:rsidRPr="006845A2">
              <w:rPr>
                <w:rFonts w:cs="Arial"/>
                <w:b/>
                <w:color w:val="CC0000"/>
                <w:szCs w:val="24"/>
              </w:rPr>
              <w:t>style</w:t>
            </w:r>
            <w:r w:rsidRPr="00B050C3">
              <w:rPr>
                <w:rFonts w:cs="Arial"/>
                <w:b/>
                <w:szCs w:val="24"/>
              </w:rPr>
              <w:t xml:space="preserve"> </w:t>
            </w:r>
            <w:r w:rsidRPr="00B050C3">
              <w:rPr>
                <w:rFonts w:cs="Arial"/>
                <w:szCs w:val="24"/>
              </w:rPr>
              <w:t xml:space="preserve">or </w:t>
            </w:r>
            <w:r w:rsidRPr="006845A2">
              <w:rPr>
                <w:rFonts w:cs="Arial"/>
                <w:b/>
                <w:color w:val="CC0000"/>
                <w:szCs w:val="24"/>
              </w:rPr>
              <w:t>genre</w:t>
            </w:r>
            <w:r w:rsidRPr="00B050C3">
              <w:rPr>
                <w:rFonts w:cs="Arial"/>
                <w:szCs w:val="24"/>
              </w:rPr>
              <w:t xml:space="preserve">. Share the study with peers as part of a lecture demonstration that tells the story of the historical journey of the chosen </w:t>
            </w:r>
            <w:r w:rsidRPr="006845A2">
              <w:rPr>
                <w:rFonts w:cs="Arial"/>
                <w:b/>
                <w:color w:val="CC0000"/>
                <w:szCs w:val="24"/>
              </w:rPr>
              <w:t>genre</w:t>
            </w:r>
            <w:r w:rsidRPr="00B050C3">
              <w:rPr>
                <w:rFonts w:cs="Arial"/>
                <w:szCs w:val="24"/>
              </w:rPr>
              <w:t xml:space="preserve"> or </w:t>
            </w:r>
            <w:r w:rsidRPr="006845A2">
              <w:rPr>
                <w:rFonts w:cs="Arial"/>
                <w:b/>
                <w:color w:val="CC0000"/>
                <w:szCs w:val="24"/>
              </w:rPr>
              <w:t>style</w:t>
            </w:r>
            <w:r w:rsidRPr="00B050C3">
              <w:rPr>
                <w:rFonts w:cs="Arial"/>
                <w:szCs w:val="24"/>
              </w:rPr>
              <w:t>. Document the process of research and application.</w:t>
            </w:r>
          </w:p>
        </w:tc>
        <w:tc>
          <w:tcPr>
            <w:tcW w:w="2160" w:type="dxa"/>
          </w:tcPr>
          <w:p w:rsidR="00B050C3" w:rsidRPr="00B050C3" w:rsidRDefault="00B050C3" w:rsidP="00747BE8">
            <w:pPr>
              <w:spacing w:after="120"/>
              <w:rPr>
                <w:rFonts w:cs="Arial"/>
                <w:szCs w:val="24"/>
              </w:rPr>
            </w:pPr>
            <w:r w:rsidRPr="00B050C3">
              <w:rPr>
                <w:rFonts w:cs="Arial"/>
                <w:szCs w:val="24"/>
              </w:rPr>
              <w:t xml:space="preserve">b. Investigate two contrasting topics using a variety of research methods. Identify and organize ideas to create representative </w:t>
            </w:r>
            <w:r w:rsidRPr="006845A2">
              <w:rPr>
                <w:rFonts w:cs="Arial"/>
                <w:b/>
                <w:color w:val="CC0000"/>
                <w:szCs w:val="24"/>
              </w:rPr>
              <w:t>movement phrases</w:t>
            </w:r>
            <w:r w:rsidRPr="008D1996">
              <w:rPr>
                <w:rFonts w:cs="Arial"/>
                <w:color w:val="000000" w:themeColor="text1"/>
                <w:szCs w:val="24"/>
              </w:rPr>
              <w:t>.</w:t>
            </w:r>
            <w:r w:rsidRPr="00B050C3">
              <w:rPr>
                <w:rFonts w:cs="Arial"/>
                <w:szCs w:val="24"/>
              </w:rPr>
              <w:t xml:space="preserve"> Create a </w:t>
            </w:r>
            <w:r w:rsidRPr="006845A2">
              <w:rPr>
                <w:rFonts w:cs="Arial"/>
                <w:b/>
                <w:color w:val="CC0000"/>
                <w:szCs w:val="24"/>
              </w:rPr>
              <w:t>dance study</w:t>
            </w:r>
            <w:r w:rsidRPr="00B050C3">
              <w:rPr>
                <w:rFonts w:cs="Arial"/>
                <w:szCs w:val="24"/>
              </w:rPr>
              <w:t xml:space="preserve"> exploring the contrasting ideas. Discuss how the research informed the choreographic process and deepens understanding of the topics.</w:t>
            </w:r>
          </w:p>
        </w:tc>
        <w:tc>
          <w:tcPr>
            <w:tcW w:w="2250" w:type="dxa"/>
          </w:tcPr>
          <w:p w:rsidR="00B050C3" w:rsidRPr="00B050C3" w:rsidRDefault="00B050C3" w:rsidP="00747BE8">
            <w:pPr>
              <w:spacing w:after="120"/>
              <w:rPr>
                <w:rFonts w:cs="Arial"/>
                <w:szCs w:val="24"/>
              </w:rPr>
            </w:pPr>
            <w:r w:rsidRPr="00B050C3">
              <w:rPr>
                <w:rFonts w:cs="Arial"/>
                <w:szCs w:val="24"/>
              </w:rPr>
              <w:t>b. Collaboratively identify a dance related question or problem. Conduct research through interview, research database, text, media, or movement. Analyze and apply information gathered by creating a group dance that answers the question posed. Discuss how the dance communicates new perspectives or realizations. Compare orally and in writing the process used in choreography to that of other creative, academic, or scientific procedures.</w:t>
            </w:r>
          </w:p>
        </w:tc>
        <w:tc>
          <w:tcPr>
            <w:tcW w:w="2160" w:type="dxa"/>
          </w:tcPr>
          <w:p w:rsidR="00B050C3" w:rsidRPr="00B050C3" w:rsidRDefault="00B050C3" w:rsidP="00747BE8">
            <w:pPr>
              <w:spacing w:after="120"/>
              <w:rPr>
                <w:rFonts w:cs="Arial"/>
                <w:szCs w:val="24"/>
              </w:rPr>
            </w:pPr>
            <w:r w:rsidRPr="00B050C3">
              <w:rPr>
                <w:rFonts w:cs="Arial"/>
                <w:szCs w:val="24"/>
              </w:rPr>
              <w:t xml:space="preserve">b. Use established research methods and techniques to investigate a topic. Collaborate with others to identify questions and solve </w:t>
            </w:r>
            <w:r w:rsidRPr="006845A2">
              <w:rPr>
                <w:rFonts w:cs="Arial"/>
                <w:b/>
                <w:color w:val="CC0000"/>
                <w:szCs w:val="24"/>
              </w:rPr>
              <w:t>movement problems</w:t>
            </w:r>
            <w:r w:rsidRPr="00B050C3">
              <w:rPr>
                <w:rFonts w:cs="Arial"/>
                <w:szCs w:val="24"/>
              </w:rPr>
              <w:t xml:space="preserve"> that pertain to the topic. Create and perform a piece of choreography on this topic. Discuss orally or in writing the insights relating to knowledge gained through the research process, the synergy of collaboration, and the transfer of learning from this project to other learning situations.</w:t>
            </w:r>
          </w:p>
        </w:tc>
        <w:tc>
          <w:tcPr>
            <w:tcW w:w="2520" w:type="dxa"/>
          </w:tcPr>
          <w:p w:rsidR="00B050C3" w:rsidRPr="00B050C3" w:rsidRDefault="00B050C3" w:rsidP="00747BE8">
            <w:pPr>
              <w:spacing w:after="120"/>
              <w:rPr>
                <w:rFonts w:cs="Arial"/>
                <w:szCs w:val="24"/>
              </w:rPr>
            </w:pPr>
            <w:r w:rsidRPr="00B050C3">
              <w:rPr>
                <w:rFonts w:cs="Arial"/>
                <w:szCs w:val="24"/>
              </w:rPr>
              <w:t xml:space="preserve">b. Investigate various dance related careers through a variety of research methods and techniques. Select those careers of most interest. Develop and implement a </w:t>
            </w:r>
            <w:r w:rsidRPr="006845A2">
              <w:rPr>
                <w:rFonts w:cs="Arial"/>
                <w:b/>
                <w:color w:val="CC0000"/>
                <w:szCs w:val="24"/>
              </w:rPr>
              <w:t>Capstone Project</w:t>
            </w:r>
            <w:r w:rsidRPr="006845A2">
              <w:rPr>
                <w:rFonts w:cs="Arial"/>
                <w:color w:val="CC0000"/>
                <w:szCs w:val="24"/>
              </w:rPr>
              <w:t xml:space="preserve"> </w:t>
            </w:r>
            <w:r w:rsidRPr="00B050C3">
              <w:rPr>
                <w:rFonts w:cs="Arial"/>
                <w:szCs w:val="24"/>
              </w:rPr>
              <w:t>that reflects a possible career choice.</w:t>
            </w:r>
          </w:p>
        </w:tc>
      </w:tr>
    </w:tbl>
    <w:p w:rsidR="00B050C3" w:rsidRPr="00B050C3" w:rsidRDefault="00B050C3" w:rsidP="00747BE8">
      <w:pPr>
        <w:spacing w:before="480" w:after="0" w:line="240" w:lineRule="auto"/>
        <w:rPr>
          <w:rFonts w:cs="Arial"/>
          <w:szCs w:val="24"/>
        </w:rPr>
      </w:pPr>
      <w:r w:rsidRPr="00B050C3">
        <w:rPr>
          <w:rFonts w:cs="Arial"/>
          <w:b/>
          <w:szCs w:val="24"/>
        </w:rPr>
        <w:lastRenderedPageBreak/>
        <w:t xml:space="preserve">CONNECTING—Anchor Standard 11: </w:t>
      </w:r>
      <w:r w:rsidRPr="00B050C3">
        <w:rPr>
          <w:rFonts w:cs="Arial"/>
          <w:szCs w:val="24"/>
        </w:rPr>
        <w:t>Relate artistic ideas and works with societal, cultural, and historical context</w:t>
      </w:r>
      <w:r w:rsidR="00142239">
        <w:rPr>
          <w:rFonts w:cs="Arial"/>
          <w:szCs w:val="24"/>
        </w:rPr>
        <w:t xml:space="preserve"> to deepen understanding</w:t>
      </w:r>
    </w:p>
    <w:p w:rsidR="00B050C3" w:rsidRPr="00B050C3" w:rsidRDefault="00B050C3" w:rsidP="00B050C3">
      <w:pPr>
        <w:spacing w:after="0" w:line="240" w:lineRule="auto"/>
        <w:rPr>
          <w:rFonts w:cs="Arial"/>
          <w:szCs w:val="24"/>
        </w:rPr>
      </w:pPr>
      <w:r w:rsidRPr="00B050C3">
        <w:rPr>
          <w:rFonts w:cs="Arial"/>
          <w:b/>
          <w:szCs w:val="24"/>
        </w:rPr>
        <w:t xml:space="preserve">Enduring Understanding: </w:t>
      </w:r>
      <w:r w:rsidRPr="00B050C3">
        <w:rPr>
          <w:rFonts w:cs="Arial"/>
          <w:szCs w:val="24"/>
        </w:rPr>
        <w:t>Dance literacy includes deep knowledge and perspectives about societal, cultural, historical, and community contexts.</w:t>
      </w:r>
    </w:p>
    <w:p w:rsidR="00B050C3" w:rsidRPr="00B050C3" w:rsidRDefault="00B050C3" w:rsidP="00B050C3">
      <w:pPr>
        <w:spacing w:after="0" w:line="240" w:lineRule="auto"/>
        <w:rPr>
          <w:rFonts w:cs="Arial"/>
          <w:szCs w:val="24"/>
        </w:rPr>
      </w:pPr>
      <w:r w:rsidRPr="00B050C3">
        <w:rPr>
          <w:rFonts w:cs="Arial"/>
          <w:b/>
          <w:szCs w:val="24"/>
        </w:rPr>
        <w:t xml:space="preserve">Essential Question: </w:t>
      </w:r>
      <w:r w:rsidRPr="00B050C3">
        <w:rPr>
          <w:rFonts w:cs="Arial"/>
          <w:szCs w:val="24"/>
        </w:rPr>
        <w:t>How does knowing about societal, cultural, historical and community experiences expand dance literacy?</w:t>
      </w:r>
    </w:p>
    <w:p w:rsidR="00B050C3" w:rsidRPr="00B050C3" w:rsidRDefault="00B050C3" w:rsidP="002760C6">
      <w:pPr>
        <w:spacing w:after="120" w:line="240" w:lineRule="auto"/>
        <w:rPr>
          <w:rFonts w:cs="Arial"/>
          <w:szCs w:val="24"/>
        </w:rPr>
      </w:pPr>
      <w:r w:rsidRPr="00B050C3">
        <w:rPr>
          <w:rFonts w:cs="Arial"/>
          <w:b/>
          <w:szCs w:val="24"/>
        </w:rPr>
        <w:t>Process Component:</w:t>
      </w:r>
      <w:r w:rsidRPr="00B050C3">
        <w:rPr>
          <w:rFonts w:cs="Arial"/>
          <w:szCs w:val="24"/>
        </w:rPr>
        <w:t xml:space="preserve"> Relate</w:t>
      </w:r>
    </w:p>
    <w:tbl>
      <w:tblPr>
        <w:tblStyle w:val="TableGrid1"/>
        <w:tblW w:w="13860" w:type="dxa"/>
        <w:tblInd w:w="-455" w:type="dxa"/>
        <w:tblLayout w:type="fixed"/>
        <w:tblLook w:val="0400" w:firstRow="0" w:lastRow="0" w:firstColumn="0" w:lastColumn="0" w:noHBand="0" w:noVBand="1"/>
        <w:tblDescription w:val="Dance—CONNECTING—Anchor Standard 11: PK–5"/>
      </w:tblPr>
      <w:tblGrid>
        <w:gridCol w:w="2070"/>
        <w:gridCol w:w="1890"/>
        <w:gridCol w:w="1890"/>
        <w:gridCol w:w="1800"/>
        <w:gridCol w:w="1980"/>
        <w:gridCol w:w="1980"/>
        <w:gridCol w:w="2250"/>
      </w:tblGrid>
      <w:tr w:rsidR="00B050C3" w:rsidRPr="00B050C3" w:rsidTr="00EC7556">
        <w:trPr>
          <w:cantSplit/>
          <w:tblHeader/>
        </w:trPr>
        <w:tc>
          <w:tcPr>
            <w:tcW w:w="2070" w:type="dxa"/>
            <w:shd w:val="clear" w:color="auto" w:fill="FAC090"/>
          </w:tcPr>
          <w:p w:rsidR="00B050C3" w:rsidRPr="00B050C3" w:rsidRDefault="00B050C3" w:rsidP="00B050C3">
            <w:pPr>
              <w:spacing w:before="60" w:after="60"/>
              <w:rPr>
                <w:rFonts w:cs="Arial"/>
                <w:b/>
                <w:szCs w:val="24"/>
              </w:rPr>
            </w:pPr>
            <w:r w:rsidRPr="00B050C3">
              <w:rPr>
                <w:rFonts w:cs="Arial"/>
                <w:b/>
                <w:szCs w:val="24"/>
              </w:rPr>
              <w:t>PK</w:t>
            </w:r>
            <w:r w:rsidR="00DA1C1E">
              <w:rPr>
                <w:rFonts w:cs="Arial"/>
                <w:b/>
                <w:szCs w:val="24"/>
              </w:rPr>
              <w:t>.DA:Cn11</w:t>
            </w:r>
          </w:p>
        </w:tc>
        <w:tc>
          <w:tcPr>
            <w:tcW w:w="1890" w:type="dxa"/>
            <w:shd w:val="clear" w:color="auto" w:fill="FAC090"/>
          </w:tcPr>
          <w:p w:rsidR="00B050C3" w:rsidRPr="00B050C3" w:rsidRDefault="00B050C3" w:rsidP="00B050C3">
            <w:pPr>
              <w:spacing w:before="60" w:after="60"/>
              <w:rPr>
                <w:rFonts w:cs="Arial"/>
                <w:b/>
                <w:szCs w:val="24"/>
              </w:rPr>
            </w:pPr>
            <w:r w:rsidRPr="00B050C3">
              <w:rPr>
                <w:rFonts w:cs="Arial"/>
                <w:b/>
                <w:szCs w:val="24"/>
              </w:rPr>
              <w:t>K</w:t>
            </w:r>
            <w:r w:rsidR="00DA1C1E">
              <w:rPr>
                <w:rFonts w:cs="Arial"/>
                <w:b/>
                <w:szCs w:val="24"/>
              </w:rPr>
              <w:t>.DA:Cn11</w:t>
            </w:r>
          </w:p>
        </w:tc>
        <w:tc>
          <w:tcPr>
            <w:tcW w:w="1890" w:type="dxa"/>
            <w:shd w:val="clear" w:color="auto" w:fill="FAC090"/>
          </w:tcPr>
          <w:p w:rsidR="00B050C3" w:rsidRPr="00B050C3" w:rsidRDefault="00B050C3" w:rsidP="00B050C3">
            <w:pPr>
              <w:spacing w:before="60" w:after="60"/>
              <w:rPr>
                <w:rFonts w:cs="Arial"/>
                <w:b/>
                <w:szCs w:val="24"/>
              </w:rPr>
            </w:pPr>
            <w:r w:rsidRPr="00B050C3">
              <w:rPr>
                <w:rFonts w:cs="Arial"/>
                <w:b/>
                <w:szCs w:val="24"/>
              </w:rPr>
              <w:t>1</w:t>
            </w:r>
            <w:r w:rsidR="00DA1C1E">
              <w:rPr>
                <w:rFonts w:cs="Arial"/>
                <w:b/>
                <w:szCs w:val="24"/>
              </w:rPr>
              <w:t>.DA:Cn11</w:t>
            </w:r>
          </w:p>
        </w:tc>
        <w:tc>
          <w:tcPr>
            <w:tcW w:w="1800" w:type="dxa"/>
            <w:shd w:val="clear" w:color="auto" w:fill="FAC090"/>
          </w:tcPr>
          <w:p w:rsidR="00B050C3" w:rsidRPr="00B050C3" w:rsidRDefault="00B050C3" w:rsidP="00B050C3">
            <w:pPr>
              <w:spacing w:before="60" w:after="60"/>
              <w:rPr>
                <w:rFonts w:cs="Arial"/>
                <w:b/>
                <w:szCs w:val="24"/>
              </w:rPr>
            </w:pPr>
            <w:r w:rsidRPr="00B050C3">
              <w:rPr>
                <w:rFonts w:cs="Arial"/>
                <w:b/>
                <w:szCs w:val="24"/>
              </w:rPr>
              <w:t>2</w:t>
            </w:r>
            <w:r w:rsidR="00DA1C1E">
              <w:rPr>
                <w:rFonts w:cs="Arial"/>
                <w:b/>
                <w:szCs w:val="24"/>
              </w:rPr>
              <w:t>.DA:Cn11</w:t>
            </w:r>
          </w:p>
        </w:tc>
        <w:tc>
          <w:tcPr>
            <w:tcW w:w="1980" w:type="dxa"/>
            <w:shd w:val="clear" w:color="auto" w:fill="FAC090"/>
          </w:tcPr>
          <w:p w:rsidR="00B050C3" w:rsidRPr="00B050C3" w:rsidRDefault="00B050C3" w:rsidP="00B050C3">
            <w:pPr>
              <w:spacing w:before="60" w:after="60"/>
              <w:rPr>
                <w:rFonts w:cs="Arial"/>
                <w:b/>
                <w:szCs w:val="24"/>
              </w:rPr>
            </w:pPr>
            <w:r w:rsidRPr="00B050C3">
              <w:rPr>
                <w:rFonts w:cs="Arial"/>
                <w:b/>
                <w:szCs w:val="24"/>
              </w:rPr>
              <w:t>3</w:t>
            </w:r>
            <w:r w:rsidR="00DA1C1E">
              <w:rPr>
                <w:rFonts w:cs="Arial"/>
                <w:b/>
                <w:szCs w:val="24"/>
              </w:rPr>
              <w:t>.DA:Cn11</w:t>
            </w:r>
          </w:p>
        </w:tc>
        <w:tc>
          <w:tcPr>
            <w:tcW w:w="1980" w:type="dxa"/>
            <w:shd w:val="clear" w:color="auto" w:fill="FAC090"/>
          </w:tcPr>
          <w:p w:rsidR="00B050C3" w:rsidRPr="00B050C3" w:rsidRDefault="00B050C3" w:rsidP="00B050C3">
            <w:pPr>
              <w:spacing w:before="60" w:after="60"/>
              <w:rPr>
                <w:rFonts w:cs="Arial"/>
                <w:b/>
                <w:szCs w:val="24"/>
              </w:rPr>
            </w:pPr>
            <w:r w:rsidRPr="00B050C3">
              <w:rPr>
                <w:rFonts w:cs="Arial"/>
                <w:b/>
                <w:szCs w:val="24"/>
              </w:rPr>
              <w:t>4</w:t>
            </w:r>
            <w:r w:rsidR="00DA1C1E">
              <w:rPr>
                <w:rFonts w:cs="Arial"/>
                <w:b/>
                <w:szCs w:val="24"/>
              </w:rPr>
              <w:t>.DA:Cn11</w:t>
            </w:r>
          </w:p>
        </w:tc>
        <w:tc>
          <w:tcPr>
            <w:tcW w:w="2250" w:type="dxa"/>
            <w:shd w:val="clear" w:color="auto" w:fill="FAC090"/>
          </w:tcPr>
          <w:p w:rsidR="00B050C3" w:rsidRPr="00B050C3" w:rsidRDefault="00B050C3" w:rsidP="00B050C3">
            <w:pPr>
              <w:spacing w:before="60" w:after="60"/>
              <w:rPr>
                <w:rFonts w:cs="Arial"/>
                <w:b/>
                <w:szCs w:val="24"/>
              </w:rPr>
            </w:pPr>
            <w:r w:rsidRPr="00B050C3">
              <w:rPr>
                <w:rFonts w:cs="Arial"/>
                <w:b/>
                <w:szCs w:val="24"/>
              </w:rPr>
              <w:t>5</w:t>
            </w:r>
            <w:r w:rsidR="00DA1C1E">
              <w:rPr>
                <w:rFonts w:cs="Arial"/>
                <w:b/>
                <w:szCs w:val="24"/>
              </w:rPr>
              <w:t>.DA:Cn11</w:t>
            </w:r>
          </w:p>
        </w:tc>
      </w:tr>
      <w:tr w:rsidR="00B050C3" w:rsidRPr="00B050C3" w:rsidTr="00EC7556">
        <w:trPr>
          <w:cantSplit/>
        </w:trPr>
        <w:tc>
          <w:tcPr>
            <w:tcW w:w="2070" w:type="dxa"/>
          </w:tcPr>
          <w:p w:rsidR="00B050C3" w:rsidRPr="00B050C3" w:rsidRDefault="00B050C3" w:rsidP="00747BE8">
            <w:pPr>
              <w:spacing w:after="120"/>
              <w:rPr>
                <w:rFonts w:cs="Arial"/>
                <w:szCs w:val="24"/>
              </w:rPr>
            </w:pPr>
            <w:r w:rsidRPr="00B050C3">
              <w:rPr>
                <w:rFonts w:cs="Arial"/>
                <w:szCs w:val="24"/>
              </w:rPr>
              <w:t>Show a dance movement experienced at home or elsewhere.</w:t>
            </w:r>
          </w:p>
        </w:tc>
        <w:tc>
          <w:tcPr>
            <w:tcW w:w="1890" w:type="dxa"/>
          </w:tcPr>
          <w:p w:rsidR="00B050C3" w:rsidRPr="00B050C3" w:rsidRDefault="00B050C3" w:rsidP="00747BE8">
            <w:pPr>
              <w:spacing w:after="120"/>
              <w:rPr>
                <w:rFonts w:cs="Arial"/>
                <w:szCs w:val="24"/>
              </w:rPr>
            </w:pPr>
            <w:r w:rsidRPr="00B050C3">
              <w:rPr>
                <w:rFonts w:cs="Arial"/>
                <w:szCs w:val="24"/>
              </w:rPr>
              <w:t>Describe or demonstrate the movements in a dance that was watched or performed.</w:t>
            </w:r>
          </w:p>
        </w:tc>
        <w:tc>
          <w:tcPr>
            <w:tcW w:w="1890" w:type="dxa"/>
          </w:tcPr>
          <w:p w:rsidR="00B050C3" w:rsidRPr="00B050C3" w:rsidRDefault="00B050C3" w:rsidP="00747BE8">
            <w:pPr>
              <w:spacing w:after="120"/>
              <w:rPr>
                <w:rFonts w:cs="Arial"/>
                <w:szCs w:val="24"/>
              </w:rPr>
            </w:pPr>
            <w:r w:rsidRPr="00B050C3">
              <w:rPr>
                <w:rFonts w:cs="Arial"/>
                <w:szCs w:val="24"/>
              </w:rPr>
              <w:t>Watch and/or perform a dance from a different culture and discuss or demonstrate the types of movement danced.</w:t>
            </w:r>
          </w:p>
        </w:tc>
        <w:tc>
          <w:tcPr>
            <w:tcW w:w="1800" w:type="dxa"/>
          </w:tcPr>
          <w:p w:rsidR="00B050C3" w:rsidRPr="00B050C3" w:rsidRDefault="00B050C3" w:rsidP="00747BE8">
            <w:pPr>
              <w:spacing w:after="120"/>
              <w:rPr>
                <w:rFonts w:cs="Arial"/>
                <w:szCs w:val="24"/>
              </w:rPr>
            </w:pPr>
            <w:r w:rsidRPr="00B050C3">
              <w:rPr>
                <w:rFonts w:cs="Arial"/>
                <w:szCs w:val="24"/>
              </w:rPr>
              <w:t>Observe a dance and relate the movement to the people or environment in which the dance was created and performed.</w:t>
            </w:r>
          </w:p>
        </w:tc>
        <w:tc>
          <w:tcPr>
            <w:tcW w:w="1980" w:type="dxa"/>
          </w:tcPr>
          <w:p w:rsidR="00B050C3" w:rsidRPr="00B050C3" w:rsidRDefault="00B050C3" w:rsidP="00747BE8">
            <w:pPr>
              <w:spacing w:after="120"/>
              <w:rPr>
                <w:rFonts w:cs="Arial"/>
                <w:szCs w:val="24"/>
              </w:rPr>
            </w:pPr>
            <w:r w:rsidRPr="00B050C3">
              <w:rPr>
                <w:rFonts w:cs="Arial"/>
                <w:szCs w:val="24"/>
              </w:rPr>
              <w:t>Find a relationship between movement in a dance from a culture, society, or community and the culture from which the dance is derived. Explain what the movements communicate about key aspects of the culture, society, or community.</w:t>
            </w:r>
          </w:p>
        </w:tc>
        <w:tc>
          <w:tcPr>
            <w:tcW w:w="1980" w:type="dxa"/>
          </w:tcPr>
          <w:p w:rsidR="00B050C3" w:rsidRPr="00B050C3" w:rsidRDefault="00B050C3" w:rsidP="00747BE8">
            <w:pPr>
              <w:spacing w:after="120"/>
              <w:rPr>
                <w:rFonts w:cs="Arial"/>
                <w:szCs w:val="24"/>
              </w:rPr>
            </w:pPr>
            <w:r w:rsidRPr="00B050C3">
              <w:rPr>
                <w:rFonts w:cs="Arial"/>
                <w:szCs w:val="24"/>
              </w:rPr>
              <w:t xml:space="preserve">Select and describe movements in a specific </w:t>
            </w:r>
            <w:r w:rsidRPr="006845A2">
              <w:rPr>
                <w:rFonts w:cs="Arial"/>
                <w:b/>
                <w:color w:val="CC0000"/>
                <w:szCs w:val="24"/>
              </w:rPr>
              <w:t xml:space="preserve">genre </w:t>
            </w:r>
            <w:r w:rsidRPr="00B050C3">
              <w:rPr>
                <w:rFonts w:cs="Arial"/>
                <w:szCs w:val="24"/>
              </w:rPr>
              <w:t xml:space="preserve">or </w:t>
            </w:r>
            <w:r w:rsidRPr="006845A2">
              <w:rPr>
                <w:rFonts w:cs="Arial"/>
                <w:b/>
                <w:color w:val="CC0000"/>
                <w:szCs w:val="24"/>
              </w:rPr>
              <w:t>style</w:t>
            </w:r>
            <w:r w:rsidRPr="00B050C3">
              <w:rPr>
                <w:rFonts w:cs="Arial"/>
                <w:szCs w:val="24"/>
              </w:rPr>
              <w:t xml:space="preserve"> and explain how the movements relate to the culture, society, historical period, or community from which the dance originated.</w:t>
            </w:r>
          </w:p>
        </w:tc>
        <w:tc>
          <w:tcPr>
            <w:tcW w:w="2250" w:type="dxa"/>
          </w:tcPr>
          <w:p w:rsidR="00B050C3" w:rsidRPr="00B050C3" w:rsidRDefault="00B050C3" w:rsidP="00747BE8">
            <w:pPr>
              <w:spacing w:after="120"/>
              <w:rPr>
                <w:rFonts w:cs="Arial"/>
                <w:szCs w:val="24"/>
              </w:rPr>
            </w:pPr>
            <w:r w:rsidRPr="00B050C3">
              <w:rPr>
                <w:rFonts w:cs="Arial"/>
                <w:szCs w:val="24"/>
              </w:rPr>
              <w:t>Describe how the</w:t>
            </w:r>
            <w:r w:rsidRPr="006845A2">
              <w:rPr>
                <w:rFonts w:cs="Arial"/>
                <w:color w:val="CC0000"/>
                <w:szCs w:val="24"/>
              </w:rPr>
              <w:t xml:space="preserve"> </w:t>
            </w:r>
            <w:r w:rsidRPr="006845A2">
              <w:rPr>
                <w:rFonts w:cs="Arial"/>
                <w:b/>
                <w:color w:val="CC0000"/>
                <w:szCs w:val="24"/>
              </w:rPr>
              <w:t>movement characteristics</w:t>
            </w:r>
            <w:r w:rsidRPr="00B050C3">
              <w:rPr>
                <w:rFonts w:cs="Arial"/>
                <w:szCs w:val="24"/>
              </w:rPr>
              <w:t xml:space="preserve"> and qualities of a dance in a specific </w:t>
            </w:r>
            <w:r w:rsidRPr="006845A2">
              <w:rPr>
                <w:rFonts w:cs="Arial"/>
                <w:b/>
                <w:color w:val="CC0000"/>
                <w:szCs w:val="24"/>
              </w:rPr>
              <w:t>genre</w:t>
            </w:r>
            <w:r w:rsidRPr="00B050C3">
              <w:rPr>
                <w:rFonts w:cs="Arial"/>
                <w:b/>
                <w:szCs w:val="24"/>
              </w:rPr>
              <w:t xml:space="preserve"> </w:t>
            </w:r>
            <w:r w:rsidRPr="00B050C3">
              <w:rPr>
                <w:rFonts w:cs="Arial"/>
                <w:szCs w:val="24"/>
              </w:rPr>
              <w:t xml:space="preserve">or </w:t>
            </w:r>
            <w:r w:rsidRPr="006845A2">
              <w:rPr>
                <w:rFonts w:cs="Arial"/>
                <w:b/>
                <w:color w:val="CC0000"/>
                <w:szCs w:val="24"/>
              </w:rPr>
              <w:t>style</w:t>
            </w:r>
            <w:r w:rsidRPr="00B050C3">
              <w:rPr>
                <w:rFonts w:cs="Arial"/>
                <w:b/>
                <w:szCs w:val="24"/>
              </w:rPr>
              <w:t xml:space="preserve"> </w:t>
            </w:r>
            <w:r w:rsidRPr="00B050C3">
              <w:rPr>
                <w:rFonts w:cs="Arial"/>
                <w:szCs w:val="24"/>
              </w:rPr>
              <w:t xml:space="preserve">communicate the ideas and perspectives of the culture, historical period, or community from which the </w:t>
            </w:r>
            <w:r w:rsidRPr="006845A2">
              <w:rPr>
                <w:rFonts w:cs="Arial"/>
                <w:b/>
                <w:color w:val="CC0000"/>
                <w:szCs w:val="24"/>
              </w:rPr>
              <w:t>genre</w:t>
            </w:r>
            <w:r w:rsidRPr="00B050C3">
              <w:rPr>
                <w:rFonts w:cs="Arial"/>
                <w:szCs w:val="24"/>
              </w:rPr>
              <w:t xml:space="preserve"> or style originated.</w:t>
            </w:r>
          </w:p>
        </w:tc>
      </w:tr>
    </w:tbl>
    <w:p w:rsidR="003E26EC" w:rsidRDefault="003E26EC" w:rsidP="00B050C3">
      <w:pPr>
        <w:rPr>
          <w:rFonts w:cs="Arial"/>
          <w:szCs w:val="24"/>
        </w:rPr>
        <w:sectPr w:rsidR="003E26EC" w:rsidSect="00747BE8">
          <w:pgSz w:w="15840" w:h="12240" w:orient="landscape"/>
          <w:pgMar w:top="1440" w:right="1440" w:bottom="1152" w:left="1440" w:header="720" w:footer="720" w:gutter="0"/>
          <w:cols w:space="720"/>
          <w:docGrid w:linePitch="360"/>
        </w:sectPr>
      </w:pPr>
    </w:p>
    <w:p w:rsidR="00B050C3" w:rsidRPr="00B050C3" w:rsidRDefault="00B050C3" w:rsidP="00B050C3">
      <w:pPr>
        <w:rPr>
          <w:rFonts w:cs="Arial"/>
          <w:szCs w:val="24"/>
        </w:rPr>
      </w:pPr>
    </w:p>
    <w:tbl>
      <w:tblPr>
        <w:tblStyle w:val="TableGrid1"/>
        <w:tblW w:w="12952" w:type="dxa"/>
        <w:tblLayout w:type="fixed"/>
        <w:tblLook w:val="0400" w:firstRow="0" w:lastRow="0" w:firstColumn="0" w:lastColumn="0" w:noHBand="0" w:noVBand="1"/>
        <w:tblDescription w:val="Dance—CONNECTING—Anchor Standard 11: 6–12"/>
      </w:tblPr>
      <w:tblGrid>
        <w:gridCol w:w="1792"/>
        <w:gridCol w:w="2523"/>
        <w:gridCol w:w="2247"/>
        <w:gridCol w:w="2163"/>
        <w:gridCol w:w="2067"/>
        <w:gridCol w:w="2160"/>
      </w:tblGrid>
      <w:tr w:rsidR="00B050C3" w:rsidRPr="00B050C3" w:rsidTr="00EC7556">
        <w:trPr>
          <w:cantSplit/>
          <w:tblHeader/>
        </w:trPr>
        <w:tc>
          <w:tcPr>
            <w:tcW w:w="1792" w:type="dxa"/>
            <w:shd w:val="clear" w:color="auto" w:fill="FAC090"/>
          </w:tcPr>
          <w:p w:rsidR="00B050C3" w:rsidRPr="00B050C3" w:rsidRDefault="00B050C3" w:rsidP="00B050C3">
            <w:pPr>
              <w:spacing w:before="60" w:after="60"/>
              <w:rPr>
                <w:rFonts w:cs="Arial"/>
                <w:b/>
                <w:szCs w:val="24"/>
              </w:rPr>
            </w:pPr>
            <w:r w:rsidRPr="00B050C3">
              <w:rPr>
                <w:rFonts w:cs="Arial"/>
                <w:b/>
                <w:szCs w:val="24"/>
              </w:rPr>
              <w:t>6</w:t>
            </w:r>
            <w:r w:rsidR="00DA1C1E">
              <w:rPr>
                <w:rFonts w:cs="Arial"/>
                <w:b/>
                <w:szCs w:val="24"/>
              </w:rPr>
              <w:t>.DA:Cn11</w:t>
            </w:r>
          </w:p>
        </w:tc>
        <w:tc>
          <w:tcPr>
            <w:tcW w:w="2523" w:type="dxa"/>
            <w:shd w:val="clear" w:color="auto" w:fill="FAC090"/>
          </w:tcPr>
          <w:p w:rsidR="00B050C3" w:rsidRPr="00B050C3" w:rsidRDefault="00B050C3" w:rsidP="00B050C3">
            <w:pPr>
              <w:spacing w:before="60" w:after="60"/>
              <w:rPr>
                <w:rFonts w:cs="Arial"/>
                <w:b/>
                <w:szCs w:val="24"/>
              </w:rPr>
            </w:pPr>
            <w:r w:rsidRPr="00B050C3">
              <w:rPr>
                <w:rFonts w:cs="Arial"/>
                <w:b/>
                <w:szCs w:val="24"/>
              </w:rPr>
              <w:t>7</w:t>
            </w:r>
            <w:r w:rsidR="00DA1C1E">
              <w:rPr>
                <w:rFonts w:cs="Arial"/>
                <w:b/>
                <w:szCs w:val="24"/>
              </w:rPr>
              <w:t>.DA:Cn11</w:t>
            </w:r>
          </w:p>
        </w:tc>
        <w:tc>
          <w:tcPr>
            <w:tcW w:w="2247" w:type="dxa"/>
            <w:shd w:val="clear" w:color="auto" w:fill="FAC090"/>
          </w:tcPr>
          <w:p w:rsidR="00B050C3" w:rsidRPr="00B050C3" w:rsidRDefault="00B050C3" w:rsidP="00B050C3">
            <w:pPr>
              <w:spacing w:before="60" w:after="60"/>
              <w:rPr>
                <w:rFonts w:cs="Arial"/>
                <w:b/>
                <w:szCs w:val="24"/>
              </w:rPr>
            </w:pPr>
            <w:r w:rsidRPr="00B050C3">
              <w:rPr>
                <w:rFonts w:cs="Arial"/>
                <w:b/>
                <w:szCs w:val="24"/>
              </w:rPr>
              <w:t>8</w:t>
            </w:r>
            <w:r w:rsidR="00DA1C1E">
              <w:rPr>
                <w:rFonts w:cs="Arial"/>
                <w:b/>
                <w:szCs w:val="24"/>
              </w:rPr>
              <w:t>.DA:Cn11</w:t>
            </w:r>
          </w:p>
        </w:tc>
        <w:tc>
          <w:tcPr>
            <w:tcW w:w="2163" w:type="dxa"/>
            <w:shd w:val="clear" w:color="auto" w:fill="FAC090"/>
          </w:tcPr>
          <w:p w:rsidR="00B050C3" w:rsidRPr="00B050C3" w:rsidRDefault="00B050C3" w:rsidP="00B050C3">
            <w:pPr>
              <w:spacing w:before="60" w:after="60"/>
              <w:rPr>
                <w:rFonts w:cs="Arial"/>
                <w:b/>
                <w:szCs w:val="24"/>
              </w:rPr>
            </w:pPr>
            <w:r w:rsidRPr="00B050C3">
              <w:rPr>
                <w:rFonts w:cs="Arial"/>
                <w:b/>
                <w:szCs w:val="24"/>
              </w:rPr>
              <w:t>Prof</w:t>
            </w:r>
            <w:r w:rsidR="00DA1C1E">
              <w:rPr>
                <w:rFonts w:cs="Arial"/>
                <w:b/>
                <w:szCs w:val="24"/>
              </w:rPr>
              <w:t>.DA:Cn11</w:t>
            </w:r>
          </w:p>
        </w:tc>
        <w:tc>
          <w:tcPr>
            <w:tcW w:w="2067" w:type="dxa"/>
            <w:shd w:val="clear" w:color="auto" w:fill="FAC090"/>
          </w:tcPr>
          <w:p w:rsidR="00B050C3" w:rsidRPr="00B050C3" w:rsidRDefault="00B050C3" w:rsidP="00B050C3">
            <w:pPr>
              <w:spacing w:before="60" w:after="60"/>
              <w:rPr>
                <w:rFonts w:cs="Arial"/>
                <w:b/>
                <w:szCs w:val="24"/>
              </w:rPr>
            </w:pPr>
            <w:r w:rsidRPr="00B050C3">
              <w:rPr>
                <w:rFonts w:cs="Arial"/>
                <w:b/>
                <w:szCs w:val="24"/>
              </w:rPr>
              <w:t>Acc</w:t>
            </w:r>
            <w:r w:rsidR="00DA1C1E">
              <w:rPr>
                <w:rFonts w:cs="Arial"/>
                <w:b/>
                <w:szCs w:val="24"/>
              </w:rPr>
              <w:t>.DA:Cn11</w:t>
            </w:r>
          </w:p>
        </w:tc>
        <w:tc>
          <w:tcPr>
            <w:tcW w:w="2160" w:type="dxa"/>
            <w:shd w:val="clear" w:color="auto" w:fill="FAC090"/>
          </w:tcPr>
          <w:p w:rsidR="00B050C3" w:rsidRPr="00B050C3" w:rsidRDefault="00B050C3" w:rsidP="00B050C3">
            <w:pPr>
              <w:spacing w:before="60" w:after="60"/>
              <w:rPr>
                <w:rFonts w:cs="Arial"/>
                <w:b/>
                <w:szCs w:val="24"/>
              </w:rPr>
            </w:pPr>
            <w:r w:rsidRPr="00B050C3">
              <w:rPr>
                <w:rFonts w:cs="Arial"/>
                <w:b/>
                <w:szCs w:val="24"/>
              </w:rPr>
              <w:t>Adv</w:t>
            </w:r>
            <w:r w:rsidR="00DA1C1E">
              <w:rPr>
                <w:rFonts w:cs="Arial"/>
                <w:b/>
                <w:szCs w:val="24"/>
              </w:rPr>
              <w:t>.DA:Cn11</w:t>
            </w:r>
          </w:p>
        </w:tc>
      </w:tr>
      <w:tr w:rsidR="00B050C3" w:rsidRPr="00B050C3" w:rsidTr="00EC7556">
        <w:trPr>
          <w:cantSplit/>
        </w:trPr>
        <w:tc>
          <w:tcPr>
            <w:tcW w:w="1792" w:type="dxa"/>
          </w:tcPr>
          <w:p w:rsidR="00B050C3" w:rsidRPr="00B050C3" w:rsidRDefault="00B050C3" w:rsidP="00747BE8">
            <w:pPr>
              <w:spacing w:after="120"/>
              <w:rPr>
                <w:rFonts w:cs="Arial"/>
                <w:szCs w:val="24"/>
              </w:rPr>
            </w:pPr>
            <w:r w:rsidRPr="00B050C3">
              <w:rPr>
                <w:rFonts w:cs="Arial"/>
                <w:szCs w:val="24"/>
              </w:rPr>
              <w:t>Interpret and show how the movement and qualities of a dance communicate its cultural, historical, and/or community purpose or meaning.</w:t>
            </w:r>
          </w:p>
        </w:tc>
        <w:tc>
          <w:tcPr>
            <w:tcW w:w="2523" w:type="dxa"/>
          </w:tcPr>
          <w:p w:rsidR="00B050C3" w:rsidRPr="00B050C3" w:rsidRDefault="00B050C3" w:rsidP="00747BE8">
            <w:pPr>
              <w:spacing w:after="120"/>
              <w:rPr>
                <w:rFonts w:cs="Arial"/>
                <w:szCs w:val="24"/>
              </w:rPr>
            </w:pPr>
            <w:r w:rsidRPr="00B050C3">
              <w:rPr>
                <w:rFonts w:cs="Arial"/>
                <w:szCs w:val="24"/>
              </w:rPr>
              <w:t>Compare, contrast, and discuss dances performed by people in various localities or communities. Formulate possible reasons why similarities and differences developed in relation to the ideas and perspectives important to each.</w:t>
            </w:r>
          </w:p>
        </w:tc>
        <w:tc>
          <w:tcPr>
            <w:tcW w:w="2247" w:type="dxa"/>
          </w:tcPr>
          <w:p w:rsidR="00B050C3" w:rsidRPr="00B050C3" w:rsidRDefault="00B050C3" w:rsidP="00747BE8">
            <w:pPr>
              <w:spacing w:after="120"/>
              <w:rPr>
                <w:rFonts w:cs="Arial"/>
                <w:szCs w:val="24"/>
              </w:rPr>
            </w:pPr>
            <w:r w:rsidRPr="00B050C3">
              <w:rPr>
                <w:rFonts w:cs="Arial"/>
                <w:szCs w:val="24"/>
              </w:rPr>
              <w:t>Analyze and discuss, how dances from a variety of cultures, societies, historical periods, or communities reveal the ideas and perspectives of the people.</w:t>
            </w:r>
          </w:p>
        </w:tc>
        <w:tc>
          <w:tcPr>
            <w:tcW w:w="2163" w:type="dxa"/>
          </w:tcPr>
          <w:p w:rsidR="00B050C3" w:rsidRPr="00B050C3" w:rsidRDefault="00B050C3" w:rsidP="00747BE8">
            <w:pPr>
              <w:spacing w:after="120"/>
              <w:rPr>
                <w:rFonts w:cs="Arial"/>
                <w:szCs w:val="24"/>
              </w:rPr>
            </w:pPr>
            <w:r w:rsidRPr="00B050C3">
              <w:rPr>
                <w:rFonts w:cs="Arial"/>
                <w:szCs w:val="24"/>
              </w:rPr>
              <w:t xml:space="preserve">Analyze and discuss dances from selected </w:t>
            </w:r>
            <w:r w:rsidRPr="006845A2">
              <w:rPr>
                <w:rFonts w:cs="Arial"/>
                <w:b/>
                <w:color w:val="CC0000"/>
                <w:szCs w:val="24"/>
              </w:rPr>
              <w:t>genres</w:t>
            </w:r>
            <w:r w:rsidRPr="006845A2">
              <w:rPr>
                <w:rFonts w:cs="Arial"/>
                <w:color w:val="CC0000"/>
                <w:szCs w:val="24"/>
              </w:rPr>
              <w:t xml:space="preserve"> </w:t>
            </w:r>
            <w:r w:rsidRPr="00B050C3">
              <w:rPr>
                <w:rFonts w:cs="Arial"/>
                <w:szCs w:val="24"/>
              </w:rPr>
              <w:t>or</w:t>
            </w:r>
            <w:r w:rsidRPr="006845A2">
              <w:rPr>
                <w:rFonts w:cs="Arial"/>
                <w:color w:val="CC0000"/>
                <w:szCs w:val="24"/>
              </w:rPr>
              <w:t xml:space="preserve"> </w:t>
            </w:r>
            <w:r w:rsidRPr="006845A2">
              <w:rPr>
                <w:rFonts w:cs="Arial"/>
                <w:b/>
                <w:color w:val="CC0000"/>
                <w:szCs w:val="24"/>
              </w:rPr>
              <w:t>styles</w:t>
            </w:r>
            <w:r w:rsidRPr="00B050C3">
              <w:rPr>
                <w:rFonts w:cs="Arial"/>
                <w:szCs w:val="24"/>
              </w:rPr>
              <w:t xml:space="preserve"> and/or historical time periods and formulate reasons for the similarities and differences between them in relation to the ideas and perspectives of the peoples from which the dances originate.</w:t>
            </w:r>
          </w:p>
        </w:tc>
        <w:tc>
          <w:tcPr>
            <w:tcW w:w="2067" w:type="dxa"/>
          </w:tcPr>
          <w:p w:rsidR="00B050C3" w:rsidRPr="00B050C3" w:rsidRDefault="00B050C3" w:rsidP="00747BE8">
            <w:pPr>
              <w:spacing w:after="120"/>
              <w:rPr>
                <w:rFonts w:cs="Arial"/>
                <w:szCs w:val="24"/>
              </w:rPr>
            </w:pPr>
            <w:r w:rsidRPr="00B050C3">
              <w:rPr>
                <w:rFonts w:cs="Arial"/>
                <w:szCs w:val="24"/>
              </w:rPr>
              <w:t xml:space="preserve">Analyze dances from several </w:t>
            </w:r>
            <w:r w:rsidRPr="006845A2">
              <w:rPr>
                <w:rFonts w:cs="Arial"/>
                <w:b/>
                <w:color w:val="CC0000"/>
                <w:szCs w:val="24"/>
              </w:rPr>
              <w:t>genres</w:t>
            </w:r>
            <w:r w:rsidRPr="006845A2">
              <w:rPr>
                <w:rFonts w:cs="Arial"/>
                <w:color w:val="CC0000"/>
                <w:szCs w:val="24"/>
              </w:rPr>
              <w:t xml:space="preserve"> </w:t>
            </w:r>
            <w:r w:rsidRPr="00B050C3">
              <w:rPr>
                <w:rFonts w:cs="Arial"/>
                <w:szCs w:val="24"/>
              </w:rPr>
              <w:t xml:space="preserve">or </w:t>
            </w:r>
            <w:r w:rsidRPr="006845A2">
              <w:rPr>
                <w:rFonts w:cs="Arial"/>
                <w:b/>
                <w:color w:val="CC0000"/>
                <w:szCs w:val="24"/>
              </w:rPr>
              <w:t>styles</w:t>
            </w:r>
            <w:r w:rsidRPr="00B050C3">
              <w:rPr>
                <w:rFonts w:cs="Arial"/>
                <w:szCs w:val="24"/>
              </w:rPr>
              <w:t xml:space="preserve">, historical time periods, and/or world dance forms. Discuss how dance </w:t>
            </w:r>
            <w:r w:rsidRPr="006845A2">
              <w:rPr>
                <w:rFonts w:cs="Arial"/>
                <w:b/>
                <w:color w:val="CC0000"/>
                <w:szCs w:val="24"/>
              </w:rPr>
              <w:t>movement characteristics</w:t>
            </w:r>
            <w:r w:rsidRPr="00B050C3">
              <w:rPr>
                <w:rFonts w:cs="Arial"/>
                <w:szCs w:val="24"/>
              </w:rPr>
              <w:t xml:space="preserve">, </w:t>
            </w:r>
            <w:r w:rsidRPr="001938D9">
              <w:rPr>
                <w:rFonts w:cs="Arial"/>
                <w:b/>
                <w:color w:val="CC0000"/>
                <w:szCs w:val="24"/>
              </w:rPr>
              <w:t>techniques</w:t>
            </w:r>
            <w:r w:rsidRPr="00B050C3">
              <w:rPr>
                <w:rFonts w:cs="Arial"/>
                <w:szCs w:val="24"/>
              </w:rPr>
              <w:t xml:space="preserve">, and </w:t>
            </w:r>
            <w:r w:rsidRPr="006845A2">
              <w:rPr>
                <w:rFonts w:cs="Arial"/>
                <w:b/>
                <w:color w:val="CC0000"/>
                <w:szCs w:val="24"/>
              </w:rPr>
              <w:t>artistic criteria</w:t>
            </w:r>
            <w:r w:rsidRPr="00B050C3">
              <w:rPr>
                <w:rFonts w:cs="Arial"/>
                <w:szCs w:val="24"/>
              </w:rPr>
              <w:t xml:space="preserve"> relate to the ideas and perspectives of the peoples from which the dances originate.</w:t>
            </w:r>
          </w:p>
        </w:tc>
        <w:tc>
          <w:tcPr>
            <w:tcW w:w="2160" w:type="dxa"/>
          </w:tcPr>
          <w:p w:rsidR="00B050C3" w:rsidRPr="00B050C3" w:rsidRDefault="00B050C3" w:rsidP="00747BE8">
            <w:pPr>
              <w:spacing w:after="120"/>
              <w:rPr>
                <w:rFonts w:cs="Arial"/>
                <w:szCs w:val="24"/>
              </w:rPr>
            </w:pPr>
            <w:r w:rsidRPr="00B050C3">
              <w:rPr>
                <w:rFonts w:cs="Arial"/>
                <w:szCs w:val="24"/>
              </w:rPr>
              <w:t xml:space="preserve">Analyze dances from several </w:t>
            </w:r>
            <w:r w:rsidRPr="006845A2">
              <w:rPr>
                <w:rFonts w:cs="Arial"/>
                <w:b/>
                <w:color w:val="CC0000"/>
                <w:szCs w:val="24"/>
              </w:rPr>
              <w:t>genres</w:t>
            </w:r>
            <w:r w:rsidRPr="006845A2">
              <w:rPr>
                <w:rFonts w:cs="Arial"/>
                <w:color w:val="CC0000"/>
                <w:szCs w:val="24"/>
              </w:rPr>
              <w:t xml:space="preserve"> </w:t>
            </w:r>
            <w:r w:rsidRPr="00B050C3">
              <w:rPr>
                <w:rFonts w:cs="Arial"/>
                <w:szCs w:val="24"/>
              </w:rPr>
              <w:t xml:space="preserve">or </w:t>
            </w:r>
            <w:r w:rsidRPr="006845A2">
              <w:rPr>
                <w:rFonts w:cs="Arial"/>
                <w:b/>
                <w:color w:val="CC0000"/>
                <w:szCs w:val="24"/>
              </w:rPr>
              <w:t>styles</w:t>
            </w:r>
            <w:r w:rsidRPr="00B050C3">
              <w:rPr>
                <w:rFonts w:cs="Arial"/>
                <w:szCs w:val="24"/>
              </w:rPr>
              <w:t xml:space="preserve">, historical time periods, and/or world dance forms. Discuss how dance </w:t>
            </w:r>
            <w:r w:rsidRPr="006845A2">
              <w:rPr>
                <w:rFonts w:cs="Arial"/>
                <w:b/>
                <w:color w:val="CC0000"/>
                <w:szCs w:val="24"/>
              </w:rPr>
              <w:t>movement characteristics</w:t>
            </w:r>
            <w:r w:rsidRPr="00B050C3">
              <w:rPr>
                <w:rFonts w:cs="Arial"/>
                <w:szCs w:val="24"/>
              </w:rPr>
              <w:t xml:space="preserve">, </w:t>
            </w:r>
            <w:r w:rsidRPr="001938D9">
              <w:rPr>
                <w:rFonts w:cs="Arial"/>
                <w:b/>
                <w:color w:val="CC0000"/>
                <w:szCs w:val="24"/>
              </w:rPr>
              <w:t>techniques</w:t>
            </w:r>
            <w:r w:rsidRPr="00B050C3">
              <w:rPr>
                <w:rFonts w:cs="Arial"/>
                <w:szCs w:val="24"/>
              </w:rPr>
              <w:t xml:space="preserve">, and </w:t>
            </w:r>
            <w:r w:rsidRPr="006845A2">
              <w:rPr>
                <w:rFonts w:cs="Arial"/>
                <w:b/>
                <w:color w:val="CC0000"/>
                <w:szCs w:val="24"/>
              </w:rPr>
              <w:t>artistic criteria</w:t>
            </w:r>
            <w:r w:rsidRPr="00B050C3">
              <w:rPr>
                <w:rFonts w:cs="Arial"/>
                <w:szCs w:val="24"/>
              </w:rPr>
              <w:t xml:space="preserve"> relate to the ideas and perspectives of the peoples from which the dances originate, and how the analysis has expanded one’s </w:t>
            </w:r>
            <w:r w:rsidRPr="006845A2">
              <w:rPr>
                <w:rFonts w:cs="Arial"/>
                <w:b/>
                <w:color w:val="CC0000"/>
                <w:szCs w:val="24"/>
              </w:rPr>
              <w:t>dance literacy</w:t>
            </w:r>
            <w:r w:rsidRPr="00B050C3">
              <w:rPr>
                <w:rFonts w:cs="Arial"/>
                <w:szCs w:val="24"/>
              </w:rPr>
              <w:t>.</w:t>
            </w:r>
          </w:p>
        </w:tc>
      </w:tr>
    </w:tbl>
    <w:p w:rsidR="009E18E9" w:rsidRDefault="009E18E9" w:rsidP="00142239">
      <w:pPr>
        <w:spacing w:before="480"/>
        <w:rPr>
          <w:rFonts w:cs="Arial"/>
          <w:szCs w:val="24"/>
        </w:rPr>
      </w:pPr>
      <w:bookmarkStart w:id="1" w:name="_gjdgxs" w:colFirst="0" w:colLast="0"/>
      <w:bookmarkEnd w:id="1"/>
      <w:r>
        <w:rPr>
          <w:rFonts w:cs="Arial"/>
          <w:szCs w:val="24"/>
        </w:rPr>
        <w:t xml:space="preserve">California Department of Education, </w:t>
      </w:r>
      <w:r w:rsidR="00ED65A9">
        <w:rPr>
          <w:rFonts w:cs="Arial"/>
          <w:szCs w:val="24"/>
        </w:rPr>
        <w:t>December</w:t>
      </w:r>
      <w:r>
        <w:rPr>
          <w:rFonts w:cs="Arial"/>
          <w:szCs w:val="24"/>
        </w:rPr>
        <w:t xml:space="preserve"> 2018</w:t>
      </w:r>
    </w:p>
    <w:sdt>
      <w:sdtPr>
        <w:id w:val="1922907284"/>
        <w:docPartObj>
          <w:docPartGallery w:val="Page Numbers (Bottom of Page)"/>
          <w:docPartUnique/>
        </w:docPartObj>
      </w:sdtPr>
      <w:sdtEndPr>
        <w:rPr>
          <w:rFonts w:ascii="Arial" w:hAnsi="Arial" w:cs="Arial"/>
          <w:noProof/>
        </w:rPr>
      </w:sdtEndPr>
      <w:sdtContent>
        <w:p w:rsidR="003E26EC" w:rsidRPr="00E2362D" w:rsidRDefault="003E26EC" w:rsidP="003E26EC">
          <w:pPr>
            <w:pStyle w:val="Footer"/>
            <w:jc w:val="right"/>
            <w:rPr>
              <w:rFonts w:ascii="Arial" w:hAnsi="Arial" w:cs="Arial"/>
            </w:rPr>
          </w:pPr>
          <w:r w:rsidRPr="00E2362D">
            <w:rPr>
              <w:rFonts w:ascii="Arial" w:hAnsi="Arial" w:cs="Arial"/>
            </w:rPr>
            <w:fldChar w:fldCharType="begin"/>
          </w:r>
          <w:r w:rsidRPr="00E2362D">
            <w:rPr>
              <w:rFonts w:ascii="Arial" w:hAnsi="Arial" w:cs="Arial"/>
            </w:rPr>
            <w:instrText xml:space="preserve"> PAGE   \* MERGEFORMAT </w:instrText>
          </w:r>
          <w:r w:rsidRPr="00E2362D">
            <w:rPr>
              <w:rFonts w:ascii="Arial" w:hAnsi="Arial" w:cs="Arial"/>
            </w:rPr>
            <w:fldChar w:fldCharType="separate"/>
          </w:r>
          <w:r>
            <w:rPr>
              <w:rFonts w:ascii="Arial" w:hAnsi="Arial" w:cs="Arial"/>
              <w:noProof/>
            </w:rPr>
            <w:t>35</w:t>
          </w:r>
          <w:r w:rsidRPr="00E2362D">
            <w:rPr>
              <w:rFonts w:ascii="Arial" w:hAnsi="Arial" w:cs="Arial"/>
              <w:noProof/>
            </w:rPr>
            <w:fldChar w:fldCharType="end"/>
          </w:r>
        </w:p>
      </w:sdtContent>
    </w:sdt>
    <w:p w:rsidR="003E26EC" w:rsidRPr="00B050C3" w:rsidRDefault="003E26EC" w:rsidP="00142239">
      <w:pPr>
        <w:spacing w:before="480"/>
        <w:rPr>
          <w:rFonts w:cs="Arial"/>
          <w:szCs w:val="24"/>
        </w:rPr>
      </w:pPr>
    </w:p>
    <w:sectPr w:rsidR="003E26EC" w:rsidRPr="00B050C3" w:rsidSect="00747BE8">
      <w:footerReference w:type="default" r:id="rId10"/>
      <w:pgSz w:w="15840" w:h="12240" w:orient="landscape"/>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58A" w:rsidRDefault="001F458A" w:rsidP="00B050C3">
      <w:pPr>
        <w:spacing w:after="0" w:line="240" w:lineRule="auto"/>
      </w:pPr>
      <w:r>
        <w:separator/>
      </w:r>
    </w:p>
  </w:endnote>
  <w:endnote w:type="continuationSeparator" w:id="0">
    <w:p w:rsidR="001F458A" w:rsidRDefault="001F458A" w:rsidP="00B0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0043"/>
      <w:docPartObj>
        <w:docPartGallery w:val="Page Numbers (Bottom of Page)"/>
        <w:docPartUnique/>
      </w:docPartObj>
    </w:sdtPr>
    <w:sdtEndPr>
      <w:rPr>
        <w:rFonts w:ascii="Arial" w:hAnsi="Arial" w:cs="Arial"/>
        <w:noProof/>
      </w:rPr>
    </w:sdtEndPr>
    <w:sdtContent>
      <w:p w:rsidR="001C0D1D" w:rsidRPr="00E2362D" w:rsidRDefault="001C0D1D">
        <w:pPr>
          <w:pStyle w:val="Footer"/>
          <w:jc w:val="right"/>
          <w:rPr>
            <w:rFonts w:ascii="Arial" w:hAnsi="Arial" w:cs="Arial"/>
          </w:rPr>
        </w:pPr>
        <w:r w:rsidRPr="00E2362D">
          <w:rPr>
            <w:rFonts w:ascii="Arial" w:hAnsi="Arial" w:cs="Arial"/>
          </w:rPr>
          <w:fldChar w:fldCharType="begin"/>
        </w:r>
        <w:r w:rsidRPr="00E2362D">
          <w:rPr>
            <w:rFonts w:ascii="Arial" w:hAnsi="Arial" w:cs="Arial"/>
          </w:rPr>
          <w:instrText xml:space="preserve"> PAGE   \* MERGEFORMAT </w:instrText>
        </w:r>
        <w:r w:rsidRPr="00E2362D">
          <w:rPr>
            <w:rFonts w:ascii="Arial" w:hAnsi="Arial" w:cs="Arial"/>
          </w:rPr>
          <w:fldChar w:fldCharType="separate"/>
        </w:r>
        <w:r w:rsidR="006035A0">
          <w:rPr>
            <w:rFonts w:ascii="Arial" w:hAnsi="Arial" w:cs="Arial"/>
            <w:noProof/>
          </w:rPr>
          <w:t>2</w:t>
        </w:r>
        <w:r w:rsidRPr="00E2362D">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EC" w:rsidRPr="003E26EC" w:rsidRDefault="003E26EC" w:rsidP="003E2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58A" w:rsidRDefault="001F458A" w:rsidP="00B050C3">
      <w:pPr>
        <w:spacing w:after="0" w:line="240" w:lineRule="auto"/>
      </w:pPr>
      <w:r>
        <w:separator/>
      </w:r>
    </w:p>
  </w:footnote>
  <w:footnote w:type="continuationSeparator" w:id="0">
    <w:p w:rsidR="001F458A" w:rsidRDefault="001F458A" w:rsidP="00B05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1D" w:rsidRPr="007D00B4" w:rsidRDefault="001C0D1D" w:rsidP="007D00B4">
    <w:pPr>
      <w:pStyle w:val="Header"/>
      <w:jc w:val="center"/>
      <w:rPr>
        <w:rFonts w:ascii="Arial" w:hAnsi="Arial" w:cs="Arial"/>
        <w:b/>
      </w:rPr>
    </w:pPr>
    <w:r>
      <w:rPr>
        <w:rFonts w:ascii="Arial" w:hAnsi="Arial" w:cs="Arial"/>
        <w:b/>
      </w:rPr>
      <w:t>DANCE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B41"/>
    <w:multiLevelType w:val="hybridMultilevel"/>
    <w:tmpl w:val="B65EB2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23AA"/>
    <w:multiLevelType w:val="multilevel"/>
    <w:tmpl w:val="C5AE3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76B72"/>
    <w:multiLevelType w:val="hybridMultilevel"/>
    <w:tmpl w:val="87E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C064C"/>
    <w:multiLevelType w:val="hybridMultilevel"/>
    <w:tmpl w:val="84841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723D38"/>
    <w:multiLevelType w:val="hybridMultilevel"/>
    <w:tmpl w:val="A9B0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21477F"/>
    <w:multiLevelType w:val="hybridMultilevel"/>
    <w:tmpl w:val="432C3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283F1D"/>
    <w:multiLevelType w:val="hybridMultilevel"/>
    <w:tmpl w:val="FC9ED9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B172F"/>
    <w:multiLevelType w:val="hybridMultilevel"/>
    <w:tmpl w:val="27FC557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15:restartNumberingAfterBreak="0">
    <w:nsid w:val="19BF594B"/>
    <w:multiLevelType w:val="hybridMultilevel"/>
    <w:tmpl w:val="99FCB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0717DC"/>
    <w:multiLevelType w:val="hybridMultilevel"/>
    <w:tmpl w:val="F1FA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D18FC"/>
    <w:multiLevelType w:val="hybridMultilevel"/>
    <w:tmpl w:val="6374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2C2B7F"/>
    <w:multiLevelType w:val="hybridMultilevel"/>
    <w:tmpl w:val="AB4CF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F66EDD"/>
    <w:multiLevelType w:val="hybridMultilevel"/>
    <w:tmpl w:val="761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52FD8"/>
    <w:multiLevelType w:val="hybridMultilevel"/>
    <w:tmpl w:val="23D4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30BCA"/>
    <w:multiLevelType w:val="hybridMultilevel"/>
    <w:tmpl w:val="7B028EE6"/>
    <w:lvl w:ilvl="0" w:tplc="40BCC75A">
      <w:start w:val="1"/>
      <w:numFmt w:val="upperRoman"/>
      <w:lvlText w:val="%1."/>
      <w:lvlJc w:val="left"/>
      <w:pPr>
        <w:ind w:left="850" w:hanging="720"/>
      </w:pPr>
      <w:rPr>
        <w:rFonts w:hint="default"/>
      </w:rPr>
    </w:lvl>
    <w:lvl w:ilvl="1" w:tplc="04090019">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5" w15:restartNumberingAfterBreak="0">
    <w:nsid w:val="31024684"/>
    <w:multiLevelType w:val="hybridMultilevel"/>
    <w:tmpl w:val="5C5CC9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313BE"/>
    <w:multiLevelType w:val="hybridMultilevel"/>
    <w:tmpl w:val="485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D22BE"/>
    <w:multiLevelType w:val="hybridMultilevel"/>
    <w:tmpl w:val="DB8E8DC0"/>
    <w:lvl w:ilvl="0" w:tplc="88709B78">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03C3C"/>
    <w:multiLevelType w:val="hybridMultilevel"/>
    <w:tmpl w:val="29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321DD"/>
    <w:multiLevelType w:val="hybridMultilevel"/>
    <w:tmpl w:val="C2A2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237AE"/>
    <w:multiLevelType w:val="hybridMultilevel"/>
    <w:tmpl w:val="8D46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D3936"/>
    <w:multiLevelType w:val="hybridMultilevel"/>
    <w:tmpl w:val="25EAFA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0681E"/>
    <w:multiLevelType w:val="hybridMultilevel"/>
    <w:tmpl w:val="D8B2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444C3"/>
    <w:multiLevelType w:val="hybridMultilevel"/>
    <w:tmpl w:val="AFF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2FB2"/>
    <w:multiLevelType w:val="hybridMultilevel"/>
    <w:tmpl w:val="92C4C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469BE"/>
    <w:multiLevelType w:val="hybridMultilevel"/>
    <w:tmpl w:val="74928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53989"/>
    <w:multiLevelType w:val="hybridMultilevel"/>
    <w:tmpl w:val="08089C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DBF6732"/>
    <w:multiLevelType w:val="hybridMultilevel"/>
    <w:tmpl w:val="754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F2E8C"/>
    <w:multiLevelType w:val="hybridMultilevel"/>
    <w:tmpl w:val="E4B6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F3460"/>
    <w:multiLevelType w:val="hybridMultilevel"/>
    <w:tmpl w:val="FF06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3D654A"/>
    <w:multiLevelType w:val="hybridMultilevel"/>
    <w:tmpl w:val="2178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CC7000"/>
    <w:multiLevelType w:val="hybridMultilevel"/>
    <w:tmpl w:val="966E7F5E"/>
    <w:lvl w:ilvl="0" w:tplc="A686122E">
      <w:start w:val="1"/>
      <w:numFmt w:val="decimal"/>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6DF010E"/>
    <w:multiLevelType w:val="hybridMultilevel"/>
    <w:tmpl w:val="4CEEC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EC0F1D"/>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E4BBB"/>
    <w:multiLevelType w:val="hybridMultilevel"/>
    <w:tmpl w:val="07C8DD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681603"/>
    <w:multiLevelType w:val="multilevel"/>
    <w:tmpl w:val="5E7E7D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556465"/>
    <w:multiLevelType w:val="hybridMultilevel"/>
    <w:tmpl w:val="6ABC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5418D"/>
    <w:multiLevelType w:val="multilevel"/>
    <w:tmpl w:val="DFA8BC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0063F7"/>
    <w:multiLevelType w:val="hybridMultilevel"/>
    <w:tmpl w:val="F1363C5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9" w15:restartNumberingAfterBreak="0">
    <w:nsid w:val="630E4B48"/>
    <w:multiLevelType w:val="hybridMultilevel"/>
    <w:tmpl w:val="B9489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C136EC"/>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70F00"/>
    <w:multiLevelType w:val="hybridMultilevel"/>
    <w:tmpl w:val="4924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EA0A5A"/>
    <w:multiLevelType w:val="hybridMultilevel"/>
    <w:tmpl w:val="99140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8378CB"/>
    <w:multiLevelType w:val="hybridMultilevel"/>
    <w:tmpl w:val="AFE8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792B85"/>
    <w:multiLevelType w:val="multilevel"/>
    <w:tmpl w:val="B652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0E35A2"/>
    <w:multiLevelType w:val="hybridMultilevel"/>
    <w:tmpl w:val="F132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21"/>
  </w:num>
  <w:num w:numId="4">
    <w:abstractNumId w:val="0"/>
  </w:num>
  <w:num w:numId="5">
    <w:abstractNumId w:val="23"/>
  </w:num>
  <w:num w:numId="6">
    <w:abstractNumId w:val="36"/>
  </w:num>
  <w:num w:numId="7">
    <w:abstractNumId w:val="3"/>
  </w:num>
  <w:num w:numId="8">
    <w:abstractNumId w:val="9"/>
  </w:num>
  <w:num w:numId="9">
    <w:abstractNumId w:val="6"/>
  </w:num>
  <w:num w:numId="10">
    <w:abstractNumId w:val="18"/>
  </w:num>
  <w:num w:numId="11">
    <w:abstractNumId w:val="32"/>
  </w:num>
  <w:num w:numId="12">
    <w:abstractNumId w:val="37"/>
  </w:num>
  <w:num w:numId="13">
    <w:abstractNumId w:val="1"/>
  </w:num>
  <w:num w:numId="14">
    <w:abstractNumId w:val="35"/>
  </w:num>
  <w:num w:numId="15">
    <w:abstractNumId w:val="33"/>
  </w:num>
  <w:num w:numId="16">
    <w:abstractNumId w:val="34"/>
  </w:num>
  <w:num w:numId="17">
    <w:abstractNumId w:val="16"/>
  </w:num>
  <w:num w:numId="18">
    <w:abstractNumId w:val="24"/>
  </w:num>
  <w:num w:numId="19">
    <w:abstractNumId w:val="5"/>
  </w:num>
  <w:num w:numId="20">
    <w:abstractNumId w:val="25"/>
  </w:num>
  <w:num w:numId="21">
    <w:abstractNumId w:val="13"/>
  </w:num>
  <w:num w:numId="22">
    <w:abstractNumId w:val="31"/>
  </w:num>
  <w:num w:numId="23">
    <w:abstractNumId w:val="14"/>
  </w:num>
  <w:num w:numId="24">
    <w:abstractNumId w:val="44"/>
  </w:num>
  <w:num w:numId="25">
    <w:abstractNumId w:val="38"/>
  </w:num>
  <w:num w:numId="26">
    <w:abstractNumId w:val="7"/>
  </w:num>
  <w:num w:numId="27">
    <w:abstractNumId w:val="19"/>
  </w:num>
  <w:num w:numId="28">
    <w:abstractNumId w:val="20"/>
  </w:num>
  <w:num w:numId="29">
    <w:abstractNumId w:val="2"/>
  </w:num>
  <w:num w:numId="30">
    <w:abstractNumId w:val="17"/>
  </w:num>
  <w:num w:numId="31">
    <w:abstractNumId w:val="11"/>
  </w:num>
  <w:num w:numId="32">
    <w:abstractNumId w:val="22"/>
  </w:num>
  <w:num w:numId="33">
    <w:abstractNumId w:val="41"/>
  </w:num>
  <w:num w:numId="34">
    <w:abstractNumId w:val="30"/>
  </w:num>
  <w:num w:numId="35">
    <w:abstractNumId w:val="8"/>
  </w:num>
  <w:num w:numId="36">
    <w:abstractNumId w:val="42"/>
  </w:num>
  <w:num w:numId="37">
    <w:abstractNumId w:val="43"/>
  </w:num>
  <w:num w:numId="38">
    <w:abstractNumId w:val="10"/>
  </w:num>
  <w:num w:numId="39">
    <w:abstractNumId w:val="39"/>
  </w:num>
  <w:num w:numId="40">
    <w:abstractNumId w:val="4"/>
  </w:num>
  <w:num w:numId="41">
    <w:abstractNumId w:val="28"/>
  </w:num>
  <w:num w:numId="42">
    <w:abstractNumId w:val="12"/>
  </w:num>
  <w:num w:numId="43">
    <w:abstractNumId w:val="29"/>
  </w:num>
  <w:num w:numId="44">
    <w:abstractNumId w:val="45"/>
  </w:num>
  <w:num w:numId="45">
    <w:abstractNumId w:val="26"/>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C3"/>
    <w:rsid w:val="000626CC"/>
    <w:rsid w:val="00092811"/>
    <w:rsid w:val="000D068A"/>
    <w:rsid w:val="000E4FF7"/>
    <w:rsid w:val="00131BCC"/>
    <w:rsid w:val="00142239"/>
    <w:rsid w:val="00161691"/>
    <w:rsid w:val="001938D9"/>
    <w:rsid w:val="001A0CA5"/>
    <w:rsid w:val="001C0D1D"/>
    <w:rsid w:val="001D3257"/>
    <w:rsid w:val="001E77DA"/>
    <w:rsid w:val="001F458A"/>
    <w:rsid w:val="002760C6"/>
    <w:rsid w:val="002C44D6"/>
    <w:rsid w:val="002E1C3D"/>
    <w:rsid w:val="002E4CB5"/>
    <w:rsid w:val="003A7BDA"/>
    <w:rsid w:val="003E26EC"/>
    <w:rsid w:val="003F3FD6"/>
    <w:rsid w:val="004D6D3F"/>
    <w:rsid w:val="005122F0"/>
    <w:rsid w:val="005A2982"/>
    <w:rsid w:val="005C07EF"/>
    <w:rsid w:val="005E3181"/>
    <w:rsid w:val="005E5C58"/>
    <w:rsid w:val="006035A0"/>
    <w:rsid w:val="006472A4"/>
    <w:rsid w:val="006519B2"/>
    <w:rsid w:val="006845A2"/>
    <w:rsid w:val="006853C1"/>
    <w:rsid w:val="006A5850"/>
    <w:rsid w:val="006B6944"/>
    <w:rsid w:val="006D0307"/>
    <w:rsid w:val="007428B8"/>
    <w:rsid w:val="00743197"/>
    <w:rsid w:val="00747BE8"/>
    <w:rsid w:val="007C0498"/>
    <w:rsid w:val="007D00B4"/>
    <w:rsid w:val="007E6380"/>
    <w:rsid w:val="008D1996"/>
    <w:rsid w:val="00915E8E"/>
    <w:rsid w:val="009470D6"/>
    <w:rsid w:val="00991DBE"/>
    <w:rsid w:val="009D1C2C"/>
    <w:rsid w:val="009E18E9"/>
    <w:rsid w:val="009F151B"/>
    <w:rsid w:val="009F1637"/>
    <w:rsid w:val="00A517B4"/>
    <w:rsid w:val="00AA508D"/>
    <w:rsid w:val="00AC4190"/>
    <w:rsid w:val="00AD386F"/>
    <w:rsid w:val="00B050C3"/>
    <w:rsid w:val="00B661F6"/>
    <w:rsid w:val="00BC4C2D"/>
    <w:rsid w:val="00C24490"/>
    <w:rsid w:val="00CA4817"/>
    <w:rsid w:val="00CB1645"/>
    <w:rsid w:val="00D028C1"/>
    <w:rsid w:val="00D15F01"/>
    <w:rsid w:val="00D47DAB"/>
    <w:rsid w:val="00D52ED5"/>
    <w:rsid w:val="00D62B43"/>
    <w:rsid w:val="00D743CA"/>
    <w:rsid w:val="00D76EBB"/>
    <w:rsid w:val="00D85307"/>
    <w:rsid w:val="00DA1C1E"/>
    <w:rsid w:val="00DD753F"/>
    <w:rsid w:val="00E2362D"/>
    <w:rsid w:val="00E2410D"/>
    <w:rsid w:val="00E44B71"/>
    <w:rsid w:val="00EC7556"/>
    <w:rsid w:val="00ED65A9"/>
    <w:rsid w:val="00F539FA"/>
    <w:rsid w:val="00F66D8B"/>
    <w:rsid w:val="00F67759"/>
    <w:rsid w:val="00FB4427"/>
    <w:rsid w:val="00FD3D07"/>
    <w:rsid w:val="00FE3007"/>
    <w:rsid w:val="00FE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19A7FD-6B97-4BE7-81F2-5AF8739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C3"/>
    <w:rPr>
      <w:rFonts w:ascii="Arial" w:hAnsi="Arial"/>
      <w:sz w:val="24"/>
    </w:rPr>
  </w:style>
  <w:style w:type="paragraph" w:styleId="Heading1">
    <w:name w:val="heading 1"/>
    <w:basedOn w:val="Normal"/>
    <w:next w:val="Normal"/>
    <w:link w:val="Heading1Char"/>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A517B4"/>
    <w:pPr>
      <w:spacing w:line="360" w:lineRule="auto"/>
      <w:outlineLvl w:val="2"/>
    </w:pPr>
    <w:rPr>
      <w:rFonts w:cs="Arial"/>
      <w:b/>
    </w:rPr>
  </w:style>
  <w:style w:type="paragraph" w:styleId="Heading4">
    <w:name w:val="heading 4"/>
    <w:basedOn w:val="Normal"/>
    <w:next w:val="Normal"/>
    <w:link w:val="Heading4Char"/>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rsid w:val="00A517B4"/>
    <w:rPr>
      <w:rFonts w:ascii="Arial" w:hAnsi="Arial" w:cs="Arial"/>
      <w:b/>
      <w:sz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B05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0C3"/>
    <w:rPr>
      <w:rFonts w:ascii="Segoe UI" w:hAnsi="Segoe UI" w:cs="Segoe UI"/>
      <w:sz w:val="18"/>
      <w:szCs w:val="18"/>
    </w:rPr>
  </w:style>
  <w:style w:type="paragraph" w:styleId="ListParagraph">
    <w:name w:val="List Paragraph"/>
    <w:basedOn w:val="Normal"/>
    <w:link w:val="ListParagraphChar"/>
    <w:uiPriority w:val="34"/>
    <w:qFormat/>
    <w:rsid w:val="00B050C3"/>
    <w:pPr>
      <w:spacing w:after="0" w:line="240" w:lineRule="auto"/>
      <w:ind w:left="720"/>
      <w:contextualSpacing/>
    </w:pPr>
    <w:rPr>
      <w:rFonts w:ascii="Times New Roman" w:hAnsi="Times New Roman" w:cs="Times New Roman"/>
      <w:szCs w:val="24"/>
    </w:rPr>
  </w:style>
  <w:style w:type="character" w:styleId="Hyperlink">
    <w:name w:val="Hyperlink"/>
    <w:basedOn w:val="DefaultParagraphFont"/>
    <w:uiPriority w:val="99"/>
    <w:unhideWhenUsed/>
    <w:rsid w:val="00B050C3"/>
    <w:rPr>
      <w:color w:val="0563C1" w:themeColor="hyperlink"/>
      <w:u w:val="single"/>
    </w:rPr>
  </w:style>
  <w:style w:type="paragraph" w:styleId="Header">
    <w:name w:val="header"/>
    <w:basedOn w:val="Normal"/>
    <w:link w:val="HeaderChar"/>
    <w:uiPriority w:val="99"/>
    <w:unhideWhenUsed/>
    <w:rsid w:val="00B050C3"/>
    <w:pPr>
      <w:tabs>
        <w:tab w:val="center" w:pos="4680"/>
        <w:tab w:val="right" w:pos="9360"/>
      </w:tabs>
      <w:spacing w:after="0" w:line="240" w:lineRule="auto"/>
    </w:pPr>
    <w:rPr>
      <w:rFonts w:ascii="Times New Roman" w:hAnsi="Times New Roman" w:cs="Times New Roman"/>
      <w:szCs w:val="24"/>
    </w:rPr>
  </w:style>
  <w:style w:type="character" w:customStyle="1" w:styleId="HeaderChar">
    <w:name w:val="Header Char"/>
    <w:basedOn w:val="DefaultParagraphFont"/>
    <w:link w:val="Header"/>
    <w:uiPriority w:val="99"/>
    <w:rsid w:val="00B050C3"/>
    <w:rPr>
      <w:rFonts w:ascii="Times New Roman" w:hAnsi="Times New Roman" w:cs="Times New Roman"/>
      <w:sz w:val="24"/>
      <w:szCs w:val="24"/>
    </w:rPr>
  </w:style>
  <w:style w:type="paragraph" w:styleId="Footer">
    <w:name w:val="footer"/>
    <w:basedOn w:val="Normal"/>
    <w:link w:val="FooterChar"/>
    <w:uiPriority w:val="99"/>
    <w:unhideWhenUsed/>
    <w:rsid w:val="00B050C3"/>
    <w:pPr>
      <w:tabs>
        <w:tab w:val="center" w:pos="4680"/>
        <w:tab w:val="right" w:pos="9360"/>
      </w:tabs>
      <w:spacing w:after="0" w:line="240" w:lineRule="auto"/>
    </w:pPr>
    <w:rPr>
      <w:rFonts w:ascii="Times New Roman" w:hAnsi="Times New Roman" w:cs="Times New Roman"/>
      <w:szCs w:val="24"/>
    </w:rPr>
  </w:style>
  <w:style w:type="character" w:customStyle="1" w:styleId="FooterChar">
    <w:name w:val="Footer Char"/>
    <w:basedOn w:val="DefaultParagraphFont"/>
    <w:link w:val="Footer"/>
    <w:uiPriority w:val="99"/>
    <w:rsid w:val="00B050C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050C3"/>
    <w:rPr>
      <w:color w:val="954F72" w:themeColor="followedHyperlink"/>
      <w:u w:val="single"/>
    </w:rPr>
  </w:style>
  <w:style w:type="paragraph" w:customStyle="1" w:styleId="p1">
    <w:name w:val="p1"/>
    <w:basedOn w:val="Normal"/>
    <w:rsid w:val="00B050C3"/>
    <w:pPr>
      <w:spacing w:after="0" w:line="240" w:lineRule="auto"/>
    </w:pPr>
    <w:rPr>
      <w:rFonts w:ascii="Times New Roman" w:hAnsi="Times New Roman" w:cs="Times New Roman"/>
      <w:sz w:val="18"/>
      <w:szCs w:val="18"/>
    </w:rPr>
  </w:style>
  <w:style w:type="paragraph" w:customStyle="1" w:styleId="p2">
    <w:name w:val="p2"/>
    <w:basedOn w:val="Normal"/>
    <w:rsid w:val="00B050C3"/>
    <w:pPr>
      <w:spacing w:after="0" w:line="240" w:lineRule="auto"/>
      <w:ind w:firstLine="540"/>
    </w:pPr>
    <w:rPr>
      <w:rFonts w:ascii="Times New Roman" w:hAnsi="Times New Roman" w:cs="Times New Roman"/>
      <w:sz w:val="17"/>
      <w:szCs w:val="17"/>
    </w:rPr>
  </w:style>
  <w:style w:type="paragraph" w:customStyle="1" w:styleId="p3">
    <w:name w:val="p3"/>
    <w:basedOn w:val="Normal"/>
    <w:rsid w:val="00B050C3"/>
    <w:pPr>
      <w:spacing w:after="0" w:line="240" w:lineRule="auto"/>
      <w:ind w:left="810" w:hanging="270"/>
    </w:pPr>
    <w:rPr>
      <w:rFonts w:ascii="Times New Roman" w:hAnsi="Times New Roman" w:cs="Times New Roman"/>
      <w:sz w:val="17"/>
      <w:szCs w:val="17"/>
    </w:rPr>
  </w:style>
  <w:style w:type="character" w:customStyle="1" w:styleId="apple-converted-space">
    <w:name w:val="apple-converted-space"/>
    <w:basedOn w:val="DefaultParagraphFont"/>
    <w:rsid w:val="00B050C3"/>
  </w:style>
  <w:style w:type="character" w:customStyle="1" w:styleId="s2">
    <w:name w:val="s2"/>
    <w:basedOn w:val="DefaultParagraphFont"/>
    <w:rsid w:val="00B050C3"/>
  </w:style>
  <w:style w:type="character" w:customStyle="1" w:styleId="s1">
    <w:name w:val="s1"/>
    <w:basedOn w:val="DefaultParagraphFont"/>
    <w:rsid w:val="00B050C3"/>
  </w:style>
  <w:style w:type="character" w:styleId="Emphasis">
    <w:name w:val="Emphasis"/>
    <w:basedOn w:val="DefaultParagraphFont"/>
    <w:uiPriority w:val="20"/>
    <w:qFormat/>
    <w:rsid w:val="00B050C3"/>
    <w:rPr>
      <w:i/>
      <w:iCs/>
    </w:rPr>
  </w:style>
  <w:style w:type="character" w:customStyle="1" w:styleId="articlepagerange">
    <w:name w:val="articlepagerange"/>
    <w:basedOn w:val="DefaultParagraphFont"/>
    <w:rsid w:val="00B050C3"/>
  </w:style>
  <w:style w:type="paragraph" w:styleId="FootnoteText">
    <w:name w:val="footnote text"/>
    <w:basedOn w:val="Normal"/>
    <w:link w:val="FootnoteTextChar"/>
    <w:uiPriority w:val="99"/>
    <w:unhideWhenUsed/>
    <w:rsid w:val="00B050C3"/>
    <w:pPr>
      <w:spacing w:after="0" w:line="240" w:lineRule="auto"/>
    </w:pPr>
    <w:rPr>
      <w:rFonts w:ascii="Times New Roman" w:hAnsi="Times New Roman" w:cs="Times New Roman"/>
      <w:szCs w:val="24"/>
    </w:rPr>
  </w:style>
  <w:style w:type="character" w:customStyle="1" w:styleId="FootnoteTextChar">
    <w:name w:val="Footnote Text Char"/>
    <w:basedOn w:val="DefaultParagraphFont"/>
    <w:link w:val="FootnoteText"/>
    <w:uiPriority w:val="99"/>
    <w:rsid w:val="00B050C3"/>
    <w:rPr>
      <w:rFonts w:ascii="Times New Roman" w:hAnsi="Times New Roman" w:cs="Times New Roman"/>
      <w:sz w:val="24"/>
      <w:szCs w:val="24"/>
    </w:rPr>
  </w:style>
  <w:style w:type="character" w:styleId="FootnoteReference">
    <w:name w:val="footnote reference"/>
    <w:basedOn w:val="DefaultParagraphFont"/>
    <w:uiPriority w:val="99"/>
    <w:unhideWhenUsed/>
    <w:rsid w:val="00B050C3"/>
    <w:rPr>
      <w:vertAlign w:val="superscript"/>
    </w:rPr>
  </w:style>
  <w:style w:type="paragraph" w:styleId="EndnoteText">
    <w:name w:val="endnote text"/>
    <w:basedOn w:val="Normal"/>
    <w:link w:val="EndnoteTextChar"/>
    <w:uiPriority w:val="99"/>
    <w:unhideWhenUsed/>
    <w:rsid w:val="00B050C3"/>
    <w:pPr>
      <w:spacing w:after="0" w:line="240" w:lineRule="auto"/>
    </w:pPr>
    <w:rPr>
      <w:rFonts w:ascii="Times New Roman" w:hAnsi="Times New Roman" w:cs="Times New Roman"/>
      <w:szCs w:val="24"/>
    </w:rPr>
  </w:style>
  <w:style w:type="character" w:customStyle="1" w:styleId="EndnoteTextChar">
    <w:name w:val="Endnote Text Char"/>
    <w:basedOn w:val="DefaultParagraphFont"/>
    <w:link w:val="EndnoteText"/>
    <w:uiPriority w:val="99"/>
    <w:rsid w:val="00B050C3"/>
    <w:rPr>
      <w:rFonts w:ascii="Times New Roman" w:hAnsi="Times New Roman" w:cs="Times New Roman"/>
      <w:sz w:val="24"/>
      <w:szCs w:val="24"/>
    </w:rPr>
  </w:style>
  <w:style w:type="character" w:styleId="EndnoteReference">
    <w:name w:val="endnote reference"/>
    <w:basedOn w:val="DefaultParagraphFont"/>
    <w:uiPriority w:val="99"/>
    <w:unhideWhenUsed/>
    <w:rsid w:val="00B050C3"/>
    <w:rPr>
      <w:vertAlign w:val="superscript"/>
    </w:rPr>
  </w:style>
  <w:style w:type="paragraph" w:styleId="NormalWeb">
    <w:name w:val="Normal (Web)"/>
    <w:basedOn w:val="Normal"/>
    <w:uiPriority w:val="99"/>
    <w:unhideWhenUsed/>
    <w:rsid w:val="00B050C3"/>
    <w:pPr>
      <w:spacing w:before="100" w:beforeAutospacing="1" w:after="100" w:afterAutospacing="1" w:line="240" w:lineRule="auto"/>
    </w:pPr>
    <w:rPr>
      <w:rFonts w:ascii="Times New Roman" w:hAnsi="Times New Roman" w:cs="Times New Roman"/>
      <w:szCs w:val="24"/>
    </w:rPr>
  </w:style>
  <w:style w:type="table" w:styleId="TableGrid">
    <w:name w:val="Table Grid"/>
    <w:basedOn w:val="TableNormal"/>
    <w:uiPriority w:val="3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050C3"/>
  </w:style>
  <w:style w:type="character" w:customStyle="1" w:styleId="ListParagraphChar">
    <w:name w:val="List Paragraph Char"/>
    <w:link w:val="ListParagraph"/>
    <w:uiPriority w:val="34"/>
    <w:rsid w:val="00B050C3"/>
    <w:rPr>
      <w:rFonts w:ascii="Times New Roman" w:hAnsi="Times New Roman" w:cs="Times New Roman"/>
      <w:sz w:val="24"/>
      <w:szCs w:val="24"/>
    </w:rPr>
  </w:style>
  <w:style w:type="table" w:customStyle="1" w:styleId="TableGrid1">
    <w:name w:val="Table Grid1"/>
    <w:basedOn w:val="TableNormal"/>
    <w:next w:val="TableGrid"/>
    <w:uiPriority w:val="5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050C3"/>
  </w:style>
  <w:style w:type="table" w:customStyle="1" w:styleId="TableGrid2">
    <w:name w:val="Table Grid2"/>
    <w:basedOn w:val="TableNormal"/>
    <w:next w:val="TableGrid"/>
    <w:uiPriority w:val="5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050C3"/>
  </w:style>
  <w:style w:type="character" w:styleId="CommentReference">
    <w:name w:val="annotation reference"/>
    <w:basedOn w:val="DefaultParagraphFont"/>
    <w:uiPriority w:val="99"/>
    <w:semiHidden/>
    <w:unhideWhenUsed/>
    <w:rsid w:val="00B050C3"/>
    <w:rPr>
      <w:sz w:val="18"/>
      <w:szCs w:val="18"/>
    </w:rPr>
  </w:style>
  <w:style w:type="paragraph" w:styleId="CommentText">
    <w:name w:val="annotation text"/>
    <w:basedOn w:val="Normal"/>
    <w:link w:val="CommentTextChar"/>
    <w:uiPriority w:val="99"/>
    <w:semiHidden/>
    <w:unhideWhenUsed/>
    <w:rsid w:val="00B050C3"/>
    <w:pPr>
      <w:spacing w:line="240" w:lineRule="auto"/>
    </w:pPr>
    <w:rPr>
      <w:szCs w:val="24"/>
    </w:rPr>
  </w:style>
  <w:style w:type="character" w:customStyle="1" w:styleId="CommentTextChar">
    <w:name w:val="Comment Text Char"/>
    <w:basedOn w:val="DefaultParagraphFont"/>
    <w:link w:val="CommentText"/>
    <w:uiPriority w:val="99"/>
    <w:semiHidden/>
    <w:rsid w:val="00B050C3"/>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050C3"/>
    <w:rPr>
      <w:b/>
      <w:bCs/>
      <w:sz w:val="20"/>
      <w:szCs w:val="20"/>
    </w:rPr>
  </w:style>
  <w:style w:type="character" w:customStyle="1" w:styleId="CommentSubjectChar">
    <w:name w:val="Comment Subject Char"/>
    <w:basedOn w:val="CommentTextChar"/>
    <w:link w:val="CommentSubject"/>
    <w:uiPriority w:val="99"/>
    <w:semiHidden/>
    <w:rsid w:val="00B050C3"/>
    <w:rPr>
      <w:rFonts w:ascii="Arial" w:hAnsi="Arial"/>
      <w:b/>
      <w:bCs/>
      <w:sz w:val="20"/>
      <w:szCs w:val="20"/>
    </w:rPr>
  </w:style>
  <w:style w:type="character" w:styleId="Strong">
    <w:name w:val="Strong"/>
    <w:basedOn w:val="DefaultParagraphFont"/>
    <w:uiPriority w:val="22"/>
    <w:qFormat/>
    <w:rsid w:val="00B050C3"/>
    <w:rPr>
      <w:b/>
      <w:bCs/>
    </w:rPr>
  </w:style>
  <w:style w:type="paragraph" w:styleId="Revision">
    <w:name w:val="Revision"/>
    <w:hidden/>
    <w:uiPriority w:val="99"/>
    <w:semiHidden/>
    <w:rsid w:val="00B050C3"/>
    <w:pPr>
      <w:spacing w:after="0" w:line="240" w:lineRule="auto"/>
    </w:pPr>
    <w:rPr>
      <w:rFonts w:ascii="Arial" w:hAnsi="Arial"/>
      <w:sz w:val="24"/>
    </w:rPr>
  </w:style>
  <w:style w:type="paragraph" w:customStyle="1" w:styleId="quote--text">
    <w:name w:val="quote--text"/>
    <w:basedOn w:val="Normal"/>
    <w:rsid w:val="00B050C3"/>
    <w:pPr>
      <w:spacing w:before="100" w:beforeAutospacing="1" w:after="100" w:afterAutospacing="1" w:line="240" w:lineRule="auto"/>
    </w:pPr>
    <w:rPr>
      <w:rFonts w:ascii="Times New Roman" w:hAnsi="Times New Roman" w:cs="Times New Roman"/>
      <w:szCs w:val="24"/>
    </w:rPr>
  </w:style>
  <w:style w:type="character" w:customStyle="1" w:styleId="UnresolvedMention1">
    <w:name w:val="Unresolved Mention1"/>
    <w:basedOn w:val="DefaultParagraphFont"/>
    <w:uiPriority w:val="99"/>
    <w:rsid w:val="00B050C3"/>
    <w:rPr>
      <w:color w:val="808080"/>
      <w:shd w:val="clear" w:color="auto" w:fill="E6E6E6"/>
    </w:rPr>
  </w:style>
  <w:style w:type="character" w:customStyle="1" w:styleId="author-190284928">
    <w:name w:val="author-190284928"/>
    <w:basedOn w:val="DefaultParagraphFont"/>
    <w:rsid w:val="00B050C3"/>
  </w:style>
  <w:style w:type="paragraph" w:styleId="DocumentMap">
    <w:name w:val="Document Map"/>
    <w:basedOn w:val="Normal"/>
    <w:link w:val="DocumentMapChar"/>
    <w:uiPriority w:val="99"/>
    <w:semiHidden/>
    <w:unhideWhenUsed/>
    <w:rsid w:val="00B050C3"/>
    <w:pPr>
      <w:spacing w:after="0" w:line="240" w:lineRule="auto"/>
    </w:pPr>
    <w:rPr>
      <w:rFonts w:ascii="Times New Roman" w:eastAsia="Arial" w:hAnsi="Times New Roman" w:cs="Times New Roman"/>
      <w:szCs w:val="24"/>
    </w:rPr>
  </w:style>
  <w:style w:type="character" w:customStyle="1" w:styleId="DocumentMapChar">
    <w:name w:val="Document Map Char"/>
    <w:basedOn w:val="DefaultParagraphFont"/>
    <w:link w:val="DocumentMap"/>
    <w:uiPriority w:val="99"/>
    <w:semiHidden/>
    <w:rsid w:val="00B050C3"/>
    <w:rPr>
      <w:rFonts w:ascii="Times New Roman" w:eastAsia="Arial"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4ACE-5D86-4611-B074-11A7BC8C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34</Pages>
  <Words>8000</Words>
  <Characters>45605</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VAPA Dance - Content Standards (CA Dept of Education)</vt:lpstr>
    </vt:vector>
  </TitlesOfParts>
  <Company>CA Department of Education</Company>
  <LinksUpToDate>false</LinksUpToDate>
  <CharactersWithSpaces>53499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VAPA Dance - Content Standards (CA Dept of Education)</dc:title>
  <dc:subject>The California Arts Standards for Dance of the Visual and Performing Arts Standards.</dc:subject>
  <dc:creator>Letty Kraus</dc:creator>
  <cp:keywords/>
  <dc:description/>
  <cp:lastModifiedBy>Terri Yan</cp:lastModifiedBy>
  <cp:revision>13</cp:revision>
  <cp:lastPrinted>2018-07-03T21:01:00Z</cp:lastPrinted>
  <dcterms:created xsi:type="dcterms:W3CDTF">2018-11-27T17:23:00Z</dcterms:created>
  <dcterms:modified xsi:type="dcterms:W3CDTF">2018-12-27T17:02:00Z</dcterms:modified>
</cp:coreProperties>
</file>